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590"/>
        <w:gridCol w:w="6765"/>
      </w:tblGrid>
      <w:tr w:rsidR="00C86D4B" w:rsidRPr="003A31D9" w14:paraId="725B18C6" w14:textId="77777777" w:rsidTr="00D0177D">
        <w:trPr>
          <w:tblCellSpacing w:w="0" w:type="dxa"/>
        </w:trPr>
        <w:tc>
          <w:tcPr>
            <w:tcW w:w="0" w:type="auto"/>
            <w:vAlign w:val="center"/>
            <w:hideMark/>
          </w:tcPr>
          <w:p w14:paraId="34A2C71C" w14:textId="295756E1" w:rsidR="00C86D4B" w:rsidRPr="003A31D9" w:rsidRDefault="00C86D4B">
            <w:pPr>
              <w:rPr>
                <w:rFonts w:ascii="Arial" w:eastAsia="Times New Roman" w:hAnsi="Arial" w:cs="Arial"/>
                <w:sz w:val="16"/>
                <w:szCs w:val="16"/>
              </w:rPr>
            </w:pPr>
          </w:p>
        </w:tc>
        <w:tc>
          <w:tcPr>
            <w:tcW w:w="0" w:type="auto"/>
            <w:vAlign w:val="center"/>
          </w:tcPr>
          <w:p w14:paraId="63BD5B0E" w14:textId="16ACC072" w:rsidR="00C86D4B" w:rsidRPr="003A31D9" w:rsidRDefault="00C86D4B">
            <w:pPr>
              <w:jc w:val="right"/>
              <w:rPr>
                <w:rFonts w:ascii="Arial" w:eastAsia="Times New Roman" w:hAnsi="Arial" w:cs="Arial"/>
                <w:sz w:val="16"/>
                <w:szCs w:val="16"/>
              </w:rPr>
            </w:pPr>
          </w:p>
        </w:tc>
      </w:tr>
      <w:tr w:rsidR="00C86D4B" w:rsidRPr="003A31D9" w14:paraId="426C31AF" w14:textId="77777777">
        <w:trPr>
          <w:tblCellSpacing w:w="0" w:type="dxa"/>
        </w:trPr>
        <w:tc>
          <w:tcPr>
            <w:tcW w:w="0" w:type="auto"/>
            <w:gridSpan w:val="2"/>
            <w:vAlign w:val="center"/>
            <w:hideMark/>
          </w:tcPr>
          <w:p w14:paraId="2BD26B54" w14:textId="77777777" w:rsidR="00C86D4B" w:rsidRPr="003A31D9" w:rsidRDefault="005827C3" w:rsidP="007F3CD6">
            <w:pPr>
              <w:jc w:val="center"/>
              <w:rPr>
                <w:rFonts w:ascii="Arial" w:eastAsia="Times New Roman" w:hAnsi="Arial" w:cs="Arial"/>
                <w:sz w:val="16"/>
                <w:szCs w:val="16"/>
              </w:rPr>
            </w:pPr>
            <w:r w:rsidRPr="003A31D9">
              <w:rPr>
                <w:rFonts w:ascii="Arial" w:eastAsia="Times New Roman" w:hAnsi="Arial" w:cs="Arial"/>
                <w:b/>
                <w:bCs/>
                <w:sz w:val="16"/>
                <w:szCs w:val="16"/>
              </w:rPr>
              <w:t xml:space="preserve">Единый договор N </w:t>
            </w:r>
            <w:r w:rsidR="007F3CD6" w:rsidRPr="003A31D9">
              <w:rPr>
                <w:rFonts w:ascii="Arial" w:eastAsia="Times New Roman" w:hAnsi="Arial" w:cs="Arial"/>
                <w:b/>
                <w:bCs/>
                <w:sz w:val="16"/>
                <w:szCs w:val="16"/>
              </w:rPr>
              <w:t>___</w:t>
            </w:r>
          </w:p>
        </w:tc>
      </w:tr>
      <w:tr w:rsidR="00C86D4B" w:rsidRPr="003A31D9" w14:paraId="5A6E3D9F" w14:textId="77777777">
        <w:trPr>
          <w:tblCellSpacing w:w="0" w:type="dxa"/>
        </w:trPr>
        <w:tc>
          <w:tcPr>
            <w:tcW w:w="0" w:type="auto"/>
            <w:gridSpan w:val="2"/>
            <w:vAlign w:val="center"/>
            <w:hideMark/>
          </w:tcPr>
          <w:p w14:paraId="4BBADAF1" w14:textId="77777777" w:rsidR="00C86D4B" w:rsidRPr="003A31D9" w:rsidRDefault="005827C3">
            <w:pPr>
              <w:jc w:val="center"/>
              <w:rPr>
                <w:rFonts w:ascii="Arial" w:eastAsia="Times New Roman" w:hAnsi="Arial" w:cs="Arial"/>
                <w:sz w:val="16"/>
                <w:szCs w:val="16"/>
              </w:rPr>
            </w:pPr>
            <w:r w:rsidRPr="003A31D9">
              <w:rPr>
                <w:rFonts w:ascii="Arial" w:eastAsia="Times New Roman" w:hAnsi="Arial" w:cs="Arial"/>
                <w:b/>
                <w:bCs/>
                <w:sz w:val="16"/>
                <w:szCs w:val="16"/>
              </w:rPr>
              <w:t>холодного водоснабжения и водоотведения</w:t>
            </w:r>
          </w:p>
        </w:tc>
      </w:tr>
      <w:tr w:rsidR="00C86D4B" w:rsidRPr="003A31D9" w14:paraId="7292C14C" w14:textId="77777777">
        <w:trPr>
          <w:tblCellSpacing w:w="0" w:type="dxa"/>
        </w:trPr>
        <w:tc>
          <w:tcPr>
            <w:tcW w:w="0" w:type="auto"/>
            <w:vAlign w:val="center"/>
            <w:hideMark/>
          </w:tcPr>
          <w:p w14:paraId="523ED015" w14:textId="7EEB2008" w:rsidR="00C86D4B" w:rsidRPr="003A31D9" w:rsidRDefault="005827C3" w:rsidP="00D0177D">
            <w:pPr>
              <w:rPr>
                <w:rFonts w:ascii="Arial" w:eastAsia="Times New Roman" w:hAnsi="Arial" w:cs="Arial"/>
                <w:sz w:val="16"/>
                <w:szCs w:val="16"/>
              </w:rPr>
            </w:pPr>
            <w:r w:rsidRPr="003A31D9">
              <w:rPr>
                <w:rFonts w:ascii="Arial" w:eastAsia="Times New Roman" w:hAnsi="Arial" w:cs="Arial"/>
                <w:sz w:val="16"/>
                <w:szCs w:val="16"/>
              </w:rPr>
              <w:t xml:space="preserve">г. </w:t>
            </w:r>
            <w:r w:rsidR="00FE5040">
              <w:rPr>
                <w:rFonts w:ascii="Arial" w:eastAsia="Times New Roman" w:hAnsi="Arial" w:cs="Arial"/>
                <w:sz w:val="16"/>
                <w:szCs w:val="16"/>
              </w:rPr>
              <w:t>Липецк</w:t>
            </w:r>
          </w:p>
        </w:tc>
        <w:tc>
          <w:tcPr>
            <w:tcW w:w="0" w:type="auto"/>
            <w:vAlign w:val="center"/>
            <w:hideMark/>
          </w:tcPr>
          <w:p w14:paraId="4EC18EDE" w14:textId="77777777" w:rsidR="00C86D4B" w:rsidRPr="003A31D9" w:rsidRDefault="005827C3">
            <w:pPr>
              <w:jc w:val="right"/>
              <w:rPr>
                <w:rFonts w:ascii="Arial" w:eastAsia="Times New Roman" w:hAnsi="Arial" w:cs="Arial"/>
                <w:sz w:val="16"/>
                <w:szCs w:val="16"/>
              </w:rPr>
            </w:pPr>
            <w:r w:rsidRPr="003A31D9">
              <w:rPr>
                <w:rFonts w:ascii="Arial" w:eastAsia="Times New Roman" w:hAnsi="Arial" w:cs="Arial"/>
                <w:sz w:val="16"/>
                <w:szCs w:val="16"/>
              </w:rPr>
              <w:t>"___" ________ 20___ г.</w:t>
            </w:r>
          </w:p>
        </w:tc>
      </w:tr>
      <w:tr w:rsidR="00D0177D" w:rsidRPr="003A31D9" w14:paraId="3BF94FAE" w14:textId="77777777">
        <w:trPr>
          <w:tblCellSpacing w:w="0" w:type="dxa"/>
        </w:trPr>
        <w:tc>
          <w:tcPr>
            <w:tcW w:w="0" w:type="auto"/>
            <w:vAlign w:val="center"/>
          </w:tcPr>
          <w:p w14:paraId="367DA09C" w14:textId="77777777" w:rsidR="00D0177D" w:rsidRPr="003A31D9" w:rsidRDefault="00D0177D" w:rsidP="008B02DB">
            <w:pPr>
              <w:rPr>
                <w:rFonts w:ascii="Arial" w:eastAsia="Times New Roman" w:hAnsi="Arial" w:cs="Arial"/>
                <w:sz w:val="16"/>
                <w:szCs w:val="16"/>
              </w:rPr>
            </w:pPr>
          </w:p>
        </w:tc>
        <w:tc>
          <w:tcPr>
            <w:tcW w:w="0" w:type="auto"/>
            <w:vAlign w:val="center"/>
          </w:tcPr>
          <w:p w14:paraId="0C8741F0" w14:textId="77777777" w:rsidR="00D0177D" w:rsidRPr="003A31D9" w:rsidRDefault="00D0177D">
            <w:pPr>
              <w:jc w:val="right"/>
              <w:rPr>
                <w:rFonts w:ascii="Arial" w:eastAsia="Times New Roman" w:hAnsi="Arial" w:cs="Arial"/>
                <w:sz w:val="16"/>
                <w:szCs w:val="16"/>
              </w:rPr>
            </w:pPr>
          </w:p>
        </w:tc>
      </w:tr>
    </w:tbl>
    <w:p w14:paraId="030E7AF9" w14:textId="77777777" w:rsidR="00C86D4B" w:rsidRPr="003A31D9" w:rsidRDefault="00C86D4B">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355"/>
      </w:tblGrid>
      <w:tr w:rsidR="00C86D4B" w:rsidRPr="003A31D9" w14:paraId="030FDC97" w14:textId="77777777">
        <w:trPr>
          <w:tblCellSpacing w:w="0" w:type="dxa"/>
        </w:trPr>
        <w:tc>
          <w:tcPr>
            <w:tcW w:w="0" w:type="auto"/>
            <w:vAlign w:val="center"/>
            <w:hideMark/>
          </w:tcPr>
          <w:p w14:paraId="5D904765" w14:textId="6FB46A7E" w:rsidR="00C86D4B" w:rsidRPr="003A31D9" w:rsidRDefault="007F3CD6" w:rsidP="00D0177D">
            <w:pPr>
              <w:jc w:val="both"/>
              <w:rPr>
                <w:rFonts w:ascii="Arial" w:eastAsia="Times New Roman" w:hAnsi="Arial" w:cs="Arial"/>
                <w:sz w:val="16"/>
                <w:szCs w:val="16"/>
              </w:rPr>
            </w:pPr>
            <w:r w:rsidRPr="003A31D9">
              <w:rPr>
                <w:rFonts w:ascii="Arial" w:eastAsia="Times New Roman" w:hAnsi="Arial" w:cs="Arial"/>
                <w:sz w:val="16"/>
                <w:szCs w:val="16"/>
              </w:rPr>
              <w:t>________________________</w:t>
            </w:r>
            <w:r w:rsidR="005827C3" w:rsidRPr="003A31D9">
              <w:rPr>
                <w:rFonts w:ascii="Arial" w:eastAsia="Times New Roman" w:hAnsi="Arial" w:cs="Arial"/>
                <w:sz w:val="16"/>
                <w:szCs w:val="16"/>
              </w:rPr>
              <w:t xml:space="preserve">, именуемое в дальнейшем </w:t>
            </w:r>
            <w:r w:rsidR="00D0177D">
              <w:rPr>
                <w:rFonts w:ascii="Arial" w:eastAsia="Times New Roman" w:hAnsi="Arial" w:cs="Arial"/>
                <w:sz w:val="16"/>
                <w:szCs w:val="16"/>
              </w:rPr>
              <w:t xml:space="preserve">Гарантирующей </w:t>
            </w:r>
            <w:r w:rsidR="005827C3" w:rsidRPr="003A31D9">
              <w:rPr>
                <w:rFonts w:ascii="Arial" w:eastAsia="Times New Roman" w:hAnsi="Arial" w:cs="Arial"/>
                <w:sz w:val="16"/>
                <w:szCs w:val="16"/>
              </w:rPr>
              <w:t xml:space="preserve">организацией, в лице ________________________ ________________________, действующего (-ей) на основании ___________________ № ___________________ от г., с одной стороны, и </w:t>
            </w:r>
            <w:r w:rsidRPr="003A31D9">
              <w:rPr>
                <w:rFonts w:ascii="Arial" w:eastAsia="Times New Roman" w:hAnsi="Arial" w:cs="Arial"/>
                <w:sz w:val="16"/>
                <w:szCs w:val="16"/>
              </w:rPr>
              <w:t>________________</w:t>
            </w:r>
            <w:r w:rsidR="005827C3" w:rsidRPr="003A31D9">
              <w:rPr>
                <w:rFonts w:ascii="Arial" w:eastAsia="Times New Roman" w:hAnsi="Arial" w:cs="Arial"/>
                <w:sz w:val="16"/>
                <w:szCs w:val="16"/>
              </w:rPr>
              <w:t>, именуемое (-</w:t>
            </w:r>
            <w:proofErr w:type="spellStart"/>
            <w:r w:rsidR="005827C3" w:rsidRPr="003A31D9">
              <w:rPr>
                <w:rFonts w:ascii="Arial" w:eastAsia="Times New Roman" w:hAnsi="Arial" w:cs="Arial"/>
                <w:sz w:val="16"/>
                <w:szCs w:val="16"/>
              </w:rPr>
              <w:t>ая</w:t>
            </w:r>
            <w:proofErr w:type="spellEnd"/>
            <w:r w:rsidR="005827C3" w:rsidRPr="003A31D9">
              <w:rPr>
                <w:rFonts w:ascii="Arial" w:eastAsia="Times New Roman" w:hAnsi="Arial" w:cs="Arial"/>
                <w:sz w:val="16"/>
                <w:szCs w:val="16"/>
              </w:rPr>
              <w:t xml:space="preserve">; </w:t>
            </w:r>
            <w:proofErr w:type="gramStart"/>
            <w:r w:rsidR="005827C3" w:rsidRPr="003A31D9">
              <w:rPr>
                <w:rFonts w:ascii="Arial" w:eastAsia="Times New Roman" w:hAnsi="Arial" w:cs="Arial"/>
                <w:sz w:val="16"/>
                <w:szCs w:val="16"/>
              </w:rPr>
              <w:t>-</w:t>
            </w:r>
            <w:proofErr w:type="spellStart"/>
            <w:r w:rsidR="005827C3" w:rsidRPr="003A31D9">
              <w:rPr>
                <w:rFonts w:ascii="Arial" w:eastAsia="Times New Roman" w:hAnsi="Arial" w:cs="Arial"/>
                <w:sz w:val="16"/>
                <w:szCs w:val="16"/>
              </w:rPr>
              <w:t>ы</w:t>
            </w:r>
            <w:proofErr w:type="gramEnd"/>
            <w:r w:rsidR="005827C3" w:rsidRPr="003A31D9">
              <w:rPr>
                <w:rFonts w:ascii="Arial" w:eastAsia="Times New Roman" w:hAnsi="Arial" w:cs="Arial"/>
                <w:sz w:val="16"/>
                <w:szCs w:val="16"/>
              </w:rPr>
              <w:t>й</w:t>
            </w:r>
            <w:proofErr w:type="spellEnd"/>
            <w:r w:rsidR="005827C3" w:rsidRPr="003A31D9">
              <w:rPr>
                <w:rFonts w:ascii="Arial" w:eastAsia="Times New Roman" w:hAnsi="Arial" w:cs="Arial"/>
                <w:sz w:val="16"/>
                <w:szCs w:val="16"/>
              </w:rPr>
              <w:t xml:space="preserve">) в дальнейшем абонентом, в лице </w:t>
            </w:r>
            <w:r w:rsidRPr="003A31D9">
              <w:rPr>
                <w:rFonts w:ascii="Arial" w:eastAsia="Times New Roman" w:hAnsi="Arial" w:cs="Arial"/>
                <w:sz w:val="16"/>
                <w:szCs w:val="16"/>
              </w:rPr>
              <w:t>___________________________</w:t>
            </w:r>
            <w:r w:rsidR="005827C3" w:rsidRPr="003A31D9">
              <w:rPr>
                <w:rFonts w:ascii="Arial" w:eastAsia="Times New Roman" w:hAnsi="Arial" w:cs="Arial"/>
                <w:sz w:val="16"/>
                <w:szCs w:val="16"/>
              </w:rPr>
              <w:t>, действующего (-ей) на основании</w:t>
            </w:r>
            <w:r w:rsidRPr="003A31D9">
              <w:rPr>
                <w:rFonts w:ascii="Arial" w:eastAsia="Times New Roman" w:hAnsi="Arial" w:cs="Arial"/>
                <w:sz w:val="16"/>
                <w:szCs w:val="16"/>
              </w:rPr>
              <w:t>__________________</w:t>
            </w:r>
            <w:r w:rsidR="005827C3" w:rsidRPr="003A31D9">
              <w:rPr>
                <w:rFonts w:ascii="Arial" w:eastAsia="Times New Roman" w:hAnsi="Arial" w:cs="Arial"/>
                <w:sz w:val="16"/>
                <w:szCs w:val="16"/>
              </w:rPr>
              <w:t>, с другой стороны, именуемые в дальнейшем сторонами, заключили настоящий договор о нижеследующем:</w:t>
            </w:r>
          </w:p>
        </w:tc>
      </w:tr>
      <w:tr w:rsidR="00C86D4B" w:rsidRPr="003A31D9" w14:paraId="78BC523A" w14:textId="77777777">
        <w:trPr>
          <w:tblCellSpacing w:w="0" w:type="dxa"/>
        </w:trPr>
        <w:tc>
          <w:tcPr>
            <w:tcW w:w="0" w:type="auto"/>
            <w:vAlign w:val="center"/>
            <w:hideMark/>
          </w:tcPr>
          <w:p w14:paraId="128E50BE"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I. Предмет договора</w:t>
            </w:r>
          </w:p>
        </w:tc>
      </w:tr>
      <w:tr w:rsidR="00C86D4B" w:rsidRPr="003A31D9" w14:paraId="2D00FA0A" w14:textId="77777777">
        <w:trPr>
          <w:tblCellSpacing w:w="0" w:type="dxa"/>
        </w:trPr>
        <w:tc>
          <w:tcPr>
            <w:tcW w:w="0" w:type="auto"/>
            <w:vAlign w:val="center"/>
            <w:hideMark/>
          </w:tcPr>
          <w:p w14:paraId="6BAB7DAB" w14:textId="52BA0329" w:rsidR="00C86D4B" w:rsidRPr="003A31D9" w:rsidRDefault="005827C3" w:rsidP="008707DA">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1. </w:t>
            </w:r>
            <w:r w:rsidRPr="003A31D9">
              <w:rPr>
                <w:rFonts w:ascii="Arial" w:eastAsia="Times New Roman" w:hAnsi="Arial" w:cs="Arial"/>
                <w:sz w:val="16"/>
                <w:szCs w:val="16"/>
              </w:rPr>
              <w:t xml:space="preserve">По настоящему договору </w:t>
            </w:r>
            <w:r w:rsidR="008707DA">
              <w:rPr>
                <w:rFonts w:ascii="Arial" w:eastAsia="Times New Roman" w:hAnsi="Arial" w:cs="Arial"/>
                <w:sz w:val="16"/>
                <w:szCs w:val="16"/>
              </w:rPr>
              <w:t xml:space="preserve">Гарантирующая </w:t>
            </w:r>
            <w:r w:rsidRPr="003A31D9">
              <w:rPr>
                <w:rFonts w:ascii="Arial" w:eastAsia="Times New Roman" w:hAnsi="Arial" w:cs="Arial"/>
                <w:sz w:val="16"/>
                <w:szCs w:val="16"/>
              </w:rPr>
              <w:t>организация, осуществляющая холодное водоснабжение и водоотведение, обязуется:</w:t>
            </w:r>
          </w:p>
        </w:tc>
      </w:tr>
      <w:tr w:rsidR="00C86D4B" w:rsidRPr="003A31D9" w14:paraId="235AA438" w14:textId="77777777">
        <w:trPr>
          <w:tblCellSpacing w:w="0" w:type="dxa"/>
        </w:trPr>
        <w:tc>
          <w:tcPr>
            <w:tcW w:w="0" w:type="auto"/>
            <w:vAlign w:val="center"/>
            <w:hideMark/>
          </w:tcPr>
          <w:p w14:paraId="19852149" w14:textId="6A4EB096"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подавать абоненту через присоединенную водопроводную сеть из централизованной системы холодного водоснабжения</w:t>
            </w:r>
            <w:r w:rsidR="00613C6B" w:rsidRPr="003A31D9">
              <w:rPr>
                <w:rFonts w:ascii="Arial" w:eastAsia="Times New Roman" w:hAnsi="Arial" w:cs="Arial"/>
                <w:sz w:val="16"/>
                <w:szCs w:val="16"/>
              </w:rPr>
              <w:t xml:space="preserve"> холодную (питьевую) воду</w:t>
            </w:r>
            <w:r w:rsidR="00613C6B">
              <w:rPr>
                <w:rFonts w:ascii="Arial" w:eastAsia="Times New Roman" w:hAnsi="Arial" w:cs="Arial"/>
                <w:sz w:val="16"/>
                <w:szCs w:val="16"/>
              </w:rPr>
              <w:t>,</w:t>
            </w:r>
          </w:p>
        </w:tc>
      </w:tr>
      <w:tr w:rsidR="00C86D4B" w:rsidRPr="003A31D9" w14:paraId="187C84C0" w14:textId="77777777">
        <w:trPr>
          <w:tblCellSpacing w:w="0" w:type="dxa"/>
        </w:trPr>
        <w:tc>
          <w:tcPr>
            <w:tcW w:w="0" w:type="auto"/>
            <w:vAlign w:val="center"/>
            <w:hideMark/>
          </w:tcPr>
          <w:p w14:paraId="08B8114E" w14:textId="18A4188E" w:rsidR="00C86D4B" w:rsidRPr="003A31D9" w:rsidRDefault="00C86D4B">
            <w:pPr>
              <w:ind w:firstLine="525"/>
              <w:jc w:val="both"/>
              <w:rPr>
                <w:rFonts w:ascii="Arial" w:eastAsia="Times New Roman" w:hAnsi="Arial" w:cs="Arial"/>
                <w:sz w:val="16"/>
                <w:szCs w:val="16"/>
              </w:rPr>
            </w:pPr>
          </w:p>
        </w:tc>
      </w:tr>
      <w:tr w:rsidR="00C86D4B" w:rsidRPr="003A31D9" w14:paraId="477337CA" w14:textId="77777777">
        <w:trPr>
          <w:tblCellSpacing w:w="0" w:type="dxa"/>
        </w:trPr>
        <w:tc>
          <w:tcPr>
            <w:tcW w:w="0" w:type="auto"/>
            <w:vAlign w:val="center"/>
            <w:hideMark/>
          </w:tcPr>
          <w:p w14:paraId="7BFD820D" w14:textId="77777777" w:rsidR="00C86D4B" w:rsidRPr="003A31D9" w:rsidRDefault="005827C3" w:rsidP="00613C6B">
            <w:pPr>
              <w:jc w:val="both"/>
              <w:rPr>
                <w:rFonts w:ascii="Arial" w:eastAsia="Times New Roman" w:hAnsi="Arial" w:cs="Arial"/>
                <w:sz w:val="16"/>
                <w:szCs w:val="16"/>
              </w:rPr>
            </w:pPr>
            <w:r w:rsidRPr="003A31D9">
              <w:rPr>
                <w:rFonts w:ascii="Arial" w:eastAsia="Times New Roman" w:hAnsi="Arial" w:cs="Arial"/>
                <w:sz w:val="16"/>
                <w:szCs w:val="16"/>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tc>
      </w:tr>
      <w:tr w:rsidR="00C86D4B" w:rsidRPr="003A31D9" w14:paraId="1322C61B" w14:textId="77777777">
        <w:trPr>
          <w:tblCellSpacing w:w="0" w:type="dxa"/>
        </w:trPr>
        <w:tc>
          <w:tcPr>
            <w:tcW w:w="0" w:type="auto"/>
            <w:vAlign w:val="center"/>
            <w:hideMark/>
          </w:tcPr>
          <w:p w14:paraId="2A301F05" w14:textId="362D2973" w:rsidR="00C86D4B" w:rsidRPr="003A31D9" w:rsidRDefault="005827C3" w:rsidP="00613C6B">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(далее - холодная вода) установленного качества в сроки и порядке, которые определены настоящим договором, соблюдать в соответствии</w:t>
            </w:r>
            <w:proofErr w:type="gramEnd"/>
            <w:r w:rsidRPr="003A31D9">
              <w:rPr>
                <w:rFonts w:ascii="Arial" w:eastAsia="Times New Roman" w:hAnsi="Arial" w:cs="Arial"/>
                <w:sz w:val="16"/>
                <w:szCs w:val="16"/>
              </w:rPr>
              <w:t xml:space="preserve">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tc>
      </w:tr>
      <w:tr w:rsidR="00C86D4B" w:rsidRPr="003A31D9" w14:paraId="59A953B0" w14:textId="77777777">
        <w:trPr>
          <w:tblCellSpacing w:w="0" w:type="dxa"/>
        </w:trPr>
        <w:tc>
          <w:tcPr>
            <w:tcW w:w="0" w:type="auto"/>
            <w:vAlign w:val="center"/>
            <w:hideMark/>
          </w:tcPr>
          <w:p w14:paraId="3816B1A2" w14:textId="613756E2" w:rsidR="00C86D4B" w:rsidRPr="003A31D9" w:rsidRDefault="005827C3" w:rsidP="008359D5">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2. </w:t>
            </w:r>
            <w:r w:rsidRPr="003A31D9">
              <w:rPr>
                <w:rFonts w:ascii="Arial" w:eastAsia="Times New Roman" w:hAnsi="Arial" w:cs="Arial"/>
                <w:sz w:val="16"/>
                <w:szCs w:val="16"/>
              </w:rPr>
              <w:t xml:space="preserve">Границы балансовой принадлежности и эксплуатационной ответственности объектов централизованных систем холодного водоснабжения и водоотведения </w:t>
            </w:r>
            <w:r w:rsidR="008359D5">
              <w:rPr>
                <w:rFonts w:ascii="Arial" w:eastAsia="Times New Roman" w:hAnsi="Arial" w:cs="Arial"/>
                <w:sz w:val="16"/>
                <w:szCs w:val="16"/>
              </w:rPr>
              <w:t xml:space="preserve">Гарантирующей </w:t>
            </w:r>
            <w:r w:rsidRPr="003A31D9">
              <w:rPr>
                <w:rFonts w:ascii="Arial" w:eastAsia="Times New Roman" w:hAnsi="Arial" w:cs="Arial"/>
                <w:sz w:val="16"/>
                <w:szCs w:val="16"/>
              </w:rPr>
              <w:t>организации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 1.</w:t>
            </w:r>
          </w:p>
        </w:tc>
      </w:tr>
      <w:tr w:rsidR="00C86D4B" w:rsidRPr="003A31D9" w14:paraId="2474D1CA" w14:textId="77777777">
        <w:trPr>
          <w:tblCellSpacing w:w="0" w:type="dxa"/>
        </w:trPr>
        <w:tc>
          <w:tcPr>
            <w:tcW w:w="0" w:type="auto"/>
            <w:vAlign w:val="center"/>
            <w:hideMark/>
          </w:tcPr>
          <w:p w14:paraId="4FFC7DD9"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3. </w:t>
            </w:r>
            <w:r w:rsidRPr="003A31D9">
              <w:rPr>
                <w:rFonts w:ascii="Arial" w:eastAsia="Times New Roman" w:hAnsi="Arial" w:cs="Arial"/>
                <w:sz w:val="16"/>
                <w:szCs w:val="16"/>
              </w:rPr>
              <w:t>Акт разграничения балансовой принадлежности и эксплуатационной ответственности, приведенный в приложении № 1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tc>
      </w:tr>
      <w:tr w:rsidR="00C86D4B" w:rsidRPr="003A31D9" w14:paraId="2875CD56" w14:textId="77777777">
        <w:trPr>
          <w:tblCellSpacing w:w="0" w:type="dxa"/>
        </w:trPr>
        <w:tc>
          <w:tcPr>
            <w:tcW w:w="0" w:type="auto"/>
            <w:vAlign w:val="center"/>
            <w:hideMark/>
          </w:tcPr>
          <w:p w14:paraId="29652629" w14:textId="6AB0CD01" w:rsidR="00BB3D4F" w:rsidRPr="003A31D9" w:rsidRDefault="008B41AB" w:rsidP="00691C42">
            <w:pPr>
              <w:ind w:firstLine="426"/>
              <w:jc w:val="both"/>
              <w:rPr>
                <w:rFonts w:ascii="Arial" w:eastAsia="Times New Roman" w:hAnsi="Arial" w:cs="Arial"/>
                <w:sz w:val="16"/>
                <w:szCs w:val="16"/>
              </w:rPr>
            </w:pPr>
            <w:proofErr w:type="gramStart"/>
            <w:r w:rsidRPr="003A31D9">
              <w:rPr>
                <w:rFonts w:ascii="Arial" w:eastAsia="Times New Roman" w:hAnsi="Arial" w:cs="Arial"/>
                <w:sz w:val="16"/>
                <w:szCs w:val="16"/>
              </w:rPr>
              <w:t xml:space="preserve">Местом исполнения обязательств </w:t>
            </w:r>
            <w:r w:rsidR="008359D5">
              <w:rPr>
                <w:rFonts w:ascii="Arial" w:eastAsia="Times New Roman" w:hAnsi="Arial" w:cs="Arial"/>
                <w:sz w:val="16"/>
                <w:szCs w:val="16"/>
              </w:rPr>
              <w:t xml:space="preserve">Гарантирующей </w:t>
            </w:r>
            <w:r w:rsidRPr="003A31D9">
              <w:rPr>
                <w:rFonts w:ascii="Arial" w:eastAsia="Times New Roman" w:hAnsi="Arial" w:cs="Arial"/>
                <w:sz w:val="16"/>
                <w:szCs w:val="16"/>
              </w:rPr>
              <w:t>организации по отпуску абоненту холодной воды и приему от абонента сточных вод являются точки на границах эксплуатационной ответственности по водопроводным и канализационным сетям</w:t>
            </w:r>
            <w:r w:rsidR="004E7534" w:rsidRPr="003A31D9">
              <w:rPr>
                <w:rFonts w:ascii="Arial" w:eastAsia="Times New Roman" w:hAnsi="Arial" w:cs="Arial"/>
                <w:sz w:val="16"/>
                <w:szCs w:val="16"/>
              </w:rPr>
              <w:t xml:space="preserve"> (Приложение №1)</w:t>
            </w:r>
            <w:r w:rsidRPr="003A31D9">
              <w:rPr>
                <w:rFonts w:ascii="Arial" w:eastAsia="Times New Roman" w:hAnsi="Arial" w:cs="Arial"/>
                <w:sz w:val="16"/>
                <w:szCs w:val="16"/>
              </w:rPr>
              <w:t xml:space="preserve">, в которых водопроводные и канализационные сети </w:t>
            </w:r>
            <w:r w:rsidR="00691C42">
              <w:rPr>
                <w:rFonts w:ascii="Arial" w:eastAsia="Times New Roman" w:hAnsi="Arial" w:cs="Arial"/>
                <w:sz w:val="16"/>
                <w:szCs w:val="16"/>
              </w:rPr>
              <w:t>Гарантирующей организации</w:t>
            </w:r>
            <w:r w:rsidRPr="003A31D9">
              <w:rPr>
                <w:rFonts w:ascii="Arial" w:eastAsia="Times New Roman" w:hAnsi="Arial" w:cs="Arial"/>
                <w:sz w:val="16"/>
                <w:szCs w:val="16"/>
              </w:rPr>
              <w:t xml:space="preserve"> непосредственно присоединены к водопроводным и канализационным сетям, посредством которых осуществляется водоснабжение и водоотведение объектов абонента, включенных в настоящий договор.</w:t>
            </w:r>
            <w:proofErr w:type="gramEnd"/>
          </w:p>
        </w:tc>
      </w:tr>
      <w:tr w:rsidR="00C86D4B" w:rsidRPr="003A31D9" w14:paraId="70F0679B" w14:textId="77777777">
        <w:trPr>
          <w:tblCellSpacing w:w="0" w:type="dxa"/>
        </w:trPr>
        <w:tc>
          <w:tcPr>
            <w:tcW w:w="0" w:type="auto"/>
            <w:vAlign w:val="center"/>
            <w:hideMark/>
          </w:tcPr>
          <w:p w14:paraId="4A5318EF"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II. Сроки и режим подачи холодной воды и водоотведения</w:t>
            </w:r>
          </w:p>
        </w:tc>
      </w:tr>
      <w:tr w:rsidR="00C86D4B" w:rsidRPr="003A31D9" w14:paraId="5866D322" w14:textId="77777777">
        <w:trPr>
          <w:tblCellSpacing w:w="0" w:type="dxa"/>
        </w:trPr>
        <w:tc>
          <w:tcPr>
            <w:tcW w:w="0" w:type="auto"/>
            <w:vAlign w:val="center"/>
            <w:hideMark/>
          </w:tcPr>
          <w:p w14:paraId="51C39CE5"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4. </w:t>
            </w:r>
            <w:r w:rsidRPr="003A31D9">
              <w:rPr>
                <w:rFonts w:ascii="Arial" w:eastAsia="Times New Roman" w:hAnsi="Arial" w:cs="Arial"/>
                <w:sz w:val="16"/>
                <w:szCs w:val="16"/>
              </w:rPr>
              <w:t>Датой начала подачи холодной воды и приема сточных вод является "___" ________ 20___ г.</w:t>
            </w:r>
          </w:p>
        </w:tc>
      </w:tr>
      <w:tr w:rsidR="00C86D4B" w:rsidRPr="003A31D9" w14:paraId="5BFEC7D7" w14:textId="77777777">
        <w:trPr>
          <w:tblCellSpacing w:w="0" w:type="dxa"/>
        </w:trPr>
        <w:tc>
          <w:tcPr>
            <w:tcW w:w="0" w:type="auto"/>
            <w:vAlign w:val="center"/>
            <w:hideMark/>
          </w:tcPr>
          <w:p w14:paraId="7BBEA64D" w14:textId="26788B03" w:rsidR="00C86D4B" w:rsidRPr="003A31D9" w:rsidRDefault="005827C3" w:rsidP="001A6C88">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5. </w:t>
            </w:r>
            <w:r w:rsidRPr="003A31D9">
              <w:rPr>
                <w:rFonts w:ascii="Arial" w:eastAsia="Times New Roman" w:hAnsi="Arial" w:cs="Arial"/>
                <w:sz w:val="16"/>
                <w:szCs w:val="16"/>
              </w:rPr>
              <w:t xml:space="preserve">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 </w:t>
            </w:r>
            <w:r w:rsidR="001A6C88">
              <w:rPr>
                <w:rFonts w:ascii="Arial" w:eastAsia="Times New Roman" w:hAnsi="Arial" w:cs="Arial"/>
                <w:sz w:val="16"/>
                <w:szCs w:val="16"/>
              </w:rPr>
              <w:t>2</w:t>
            </w:r>
            <w:r w:rsidRPr="003A31D9">
              <w:rPr>
                <w:rFonts w:ascii="Arial" w:eastAsia="Times New Roman" w:hAnsi="Arial" w:cs="Arial"/>
                <w:sz w:val="16"/>
                <w:szCs w:val="16"/>
              </w:rPr>
              <w:t xml:space="preserve"> в соответствии с условиями подключения (технологического присоединения) к централизованной системе холодного водоснабжения.</w:t>
            </w:r>
          </w:p>
        </w:tc>
      </w:tr>
      <w:tr w:rsidR="00C86D4B" w:rsidRPr="003A31D9" w14:paraId="792534E9" w14:textId="77777777">
        <w:trPr>
          <w:tblCellSpacing w:w="0" w:type="dxa"/>
        </w:trPr>
        <w:tc>
          <w:tcPr>
            <w:tcW w:w="0" w:type="auto"/>
            <w:vAlign w:val="center"/>
            <w:hideMark/>
          </w:tcPr>
          <w:p w14:paraId="58456449" w14:textId="4D07C3DF" w:rsidR="00C86D4B" w:rsidRPr="003A31D9" w:rsidRDefault="005827C3" w:rsidP="001A6C88">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6. </w:t>
            </w:r>
            <w:r w:rsidRPr="003A31D9">
              <w:rPr>
                <w:rFonts w:ascii="Arial" w:eastAsia="Times New Roman" w:hAnsi="Arial" w:cs="Arial"/>
                <w:sz w:val="16"/>
                <w:szCs w:val="16"/>
              </w:rPr>
              <w:t xml:space="preserve">Сведения о режиме приема сточных вод указываются по форме согласно приложению № </w:t>
            </w:r>
            <w:r w:rsidR="001A6C88">
              <w:rPr>
                <w:rFonts w:ascii="Arial" w:eastAsia="Times New Roman" w:hAnsi="Arial" w:cs="Arial"/>
                <w:sz w:val="16"/>
                <w:szCs w:val="16"/>
              </w:rPr>
              <w:t>3</w:t>
            </w:r>
            <w:r w:rsidRPr="003A31D9">
              <w:rPr>
                <w:rFonts w:ascii="Arial" w:eastAsia="Times New Roman" w:hAnsi="Arial" w:cs="Arial"/>
                <w:sz w:val="16"/>
                <w:szCs w:val="16"/>
              </w:rPr>
              <w:t>.</w:t>
            </w:r>
          </w:p>
        </w:tc>
      </w:tr>
      <w:tr w:rsidR="00C86D4B" w:rsidRPr="003A31D9" w14:paraId="76D1D045" w14:textId="77777777">
        <w:trPr>
          <w:tblCellSpacing w:w="0" w:type="dxa"/>
        </w:trPr>
        <w:tc>
          <w:tcPr>
            <w:tcW w:w="0" w:type="auto"/>
            <w:vAlign w:val="center"/>
            <w:hideMark/>
          </w:tcPr>
          <w:p w14:paraId="236BBA2B"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III. Тарифы, сроки и порядок оплаты по договору</w:t>
            </w:r>
          </w:p>
        </w:tc>
      </w:tr>
      <w:tr w:rsidR="00C86D4B" w:rsidRPr="003A31D9" w14:paraId="49BCBFEA" w14:textId="77777777">
        <w:trPr>
          <w:tblCellSpacing w:w="0" w:type="dxa"/>
        </w:trPr>
        <w:tc>
          <w:tcPr>
            <w:tcW w:w="0" w:type="auto"/>
            <w:vAlign w:val="center"/>
            <w:hideMark/>
          </w:tcPr>
          <w:p w14:paraId="6A2FE04C" w14:textId="5B0F2310" w:rsidR="005364EF" w:rsidRPr="003A31D9" w:rsidRDefault="005827C3" w:rsidP="00964997">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7. </w:t>
            </w:r>
            <w:r w:rsidRPr="003A31D9">
              <w:rPr>
                <w:rFonts w:ascii="Arial" w:eastAsia="Times New Roman" w:hAnsi="Arial" w:cs="Arial"/>
                <w:sz w:val="16"/>
                <w:szCs w:val="16"/>
              </w:rPr>
              <w:t xml:space="preserve">Оплата по настоящему договору осуществляется абонентом по тарифам на питьевую воду (питьевое водоснабжение)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w:t>
            </w:r>
            <w:r w:rsidR="002F2396">
              <w:rPr>
                <w:rFonts w:ascii="Arial" w:eastAsia="Times New Roman" w:hAnsi="Arial" w:cs="Arial"/>
                <w:sz w:val="16"/>
                <w:szCs w:val="16"/>
              </w:rPr>
              <w:t xml:space="preserve">Гарантирующей </w:t>
            </w:r>
            <w:r w:rsidRPr="003A31D9">
              <w:rPr>
                <w:rFonts w:ascii="Arial" w:eastAsia="Times New Roman" w:hAnsi="Arial" w:cs="Arial"/>
                <w:sz w:val="16"/>
                <w:szCs w:val="16"/>
              </w:rPr>
              <w:t xml:space="preserve">организации </w:t>
            </w:r>
            <w:proofErr w:type="spellStart"/>
            <w:r w:rsidRPr="003A31D9">
              <w:rPr>
                <w:rFonts w:ascii="Arial" w:eastAsia="Times New Roman" w:hAnsi="Arial" w:cs="Arial"/>
                <w:sz w:val="16"/>
                <w:szCs w:val="16"/>
              </w:rPr>
              <w:t>двухставочных</w:t>
            </w:r>
            <w:proofErr w:type="spellEnd"/>
            <w:r w:rsidRPr="003A31D9">
              <w:rPr>
                <w:rFonts w:ascii="Arial" w:eastAsia="Times New Roman" w:hAnsi="Arial" w:cs="Arial"/>
                <w:sz w:val="16"/>
                <w:szCs w:val="16"/>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tc>
      </w:tr>
      <w:tr w:rsidR="00C86D4B" w:rsidRPr="003A31D9" w14:paraId="597D58DF" w14:textId="77777777">
        <w:trPr>
          <w:tblCellSpacing w:w="0" w:type="dxa"/>
        </w:trPr>
        <w:tc>
          <w:tcPr>
            <w:tcW w:w="0" w:type="auto"/>
            <w:vAlign w:val="center"/>
            <w:hideMark/>
          </w:tcPr>
          <w:p w14:paraId="691B5AF5"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8. </w:t>
            </w:r>
            <w:r w:rsidRPr="003A31D9">
              <w:rPr>
                <w:rFonts w:ascii="Arial" w:eastAsia="Times New Roman" w:hAnsi="Arial" w:cs="Arial"/>
                <w:sz w:val="16"/>
                <w:szCs w:val="16"/>
              </w:rPr>
              <w:t xml:space="preserve">Расчетный период, установленный настоящим договором, равен одному календарному месяцу. </w:t>
            </w:r>
            <w:proofErr w:type="gramStart"/>
            <w:r w:rsidRPr="003A31D9">
              <w:rPr>
                <w:rFonts w:ascii="Arial" w:eastAsia="Times New Roman" w:hAnsi="Arial" w:cs="Arial"/>
                <w:sz w:val="16"/>
                <w:szCs w:val="16"/>
              </w:rPr>
              <w:t>Абонент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roofErr w:type="gramEnd"/>
          </w:p>
        </w:tc>
      </w:tr>
      <w:tr w:rsidR="00C86D4B" w:rsidRPr="003A31D9" w14:paraId="4F8D1C52" w14:textId="77777777">
        <w:trPr>
          <w:tblCellSpacing w:w="0" w:type="dxa"/>
        </w:trPr>
        <w:tc>
          <w:tcPr>
            <w:tcW w:w="0" w:type="auto"/>
            <w:vAlign w:val="center"/>
            <w:hideMark/>
          </w:tcPr>
          <w:p w14:paraId="38C7441F" w14:textId="77777777" w:rsidR="00C86D4B" w:rsidRPr="003A31D9" w:rsidRDefault="005827C3">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roofErr w:type="gramEnd"/>
          </w:p>
        </w:tc>
      </w:tr>
      <w:tr w:rsidR="00C86D4B" w:rsidRPr="003A31D9" w14:paraId="39341F87" w14:textId="77777777">
        <w:trPr>
          <w:tblCellSpacing w:w="0" w:type="dxa"/>
        </w:trPr>
        <w:tc>
          <w:tcPr>
            <w:tcW w:w="0" w:type="auto"/>
            <w:vAlign w:val="center"/>
            <w:hideMark/>
          </w:tcPr>
          <w:p w14:paraId="7384656E" w14:textId="1D0C5E2D" w:rsidR="00C86D4B" w:rsidRPr="003A31D9" w:rsidRDefault="005827C3" w:rsidP="00691C42">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 xml:space="preserve">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w:t>
            </w:r>
            <w:r w:rsidR="00691C42">
              <w:rPr>
                <w:rFonts w:ascii="Arial" w:eastAsia="Times New Roman" w:hAnsi="Arial" w:cs="Arial"/>
                <w:sz w:val="16"/>
                <w:szCs w:val="16"/>
              </w:rPr>
              <w:t>Гарантирующей организацией</w:t>
            </w:r>
            <w:r w:rsidRPr="003A31D9">
              <w:rPr>
                <w:rFonts w:ascii="Arial" w:eastAsia="Times New Roman" w:hAnsi="Arial" w:cs="Arial"/>
                <w:sz w:val="16"/>
                <w:szCs w:val="16"/>
              </w:rPr>
              <w:t xml:space="preserve"> не позднее 5-го числа месяца, следующего за расчетным месяцем.</w:t>
            </w:r>
            <w:proofErr w:type="gramEnd"/>
          </w:p>
        </w:tc>
      </w:tr>
      <w:tr w:rsidR="00C86D4B" w:rsidRPr="003A31D9" w14:paraId="636D9C9E" w14:textId="77777777">
        <w:trPr>
          <w:tblCellSpacing w:w="0" w:type="dxa"/>
        </w:trPr>
        <w:tc>
          <w:tcPr>
            <w:tcW w:w="0" w:type="auto"/>
            <w:vAlign w:val="center"/>
            <w:hideMark/>
          </w:tcPr>
          <w:p w14:paraId="1FAA4D8B" w14:textId="77777777" w:rsidR="00C86D4B" w:rsidRPr="003A31D9" w:rsidRDefault="005827C3">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w:t>
            </w:r>
            <w:proofErr w:type="gramEnd"/>
            <w:r w:rsidRPr="003A31D9">
              <w:rPr>
                <w:rFonts w:ascii="Arial" w:eastAsia="Times New Roman" w:hAnsi="Arial" w:cs="Arial"/>
                <w:sz w:val="16"/>
                <w:szCs w:val="16"/>
              </w:rPr>
              <w:t xml:space="preserve"> </w:t>
            </w:r>
            <w:proofErr w:type="gramStart"/>
            <w:r w:rsidRPr="003A31D9">
              <w:rPr>
                <w:rFonts w:ascii="Arial" w:eastAsia="Times New Roman" w:hAnsi="Arial" w:cs="Arial"/>
                <w:sz w:val="16"/>
                <w:szCs w:val="16"/>
              </w:rPr>
              <w:t>вод), за который абонентом была произведена оплата, излишне уплаченная сумма засчитывается в счет последующего платежа за следующий месяц.</w:t>
            </w:r>
            <w:proofErr w:type="gramEnd"/>
          </w:p>
        </w:tc>
      </w:tr>
      <w:tr w:rsidR="00C86D4B" w:rsidRPr="003A31D9" w14:paraId="494C4708" w14:textId="77777777">
        <w:trPr>
          <w:tblCellSpacing w:w="0" w:type="dxa"/>
        </w:trPr>
        <w:tc>
          <w:tcPr>
            <w:tcW w:w="0" w:type="auto"/>
            <w:vAlign w:val="center"/>
            <w:hideMark/>
          </w:tcPr>
          <w:p w14:paraId="7F1E5267" w14:textId="79DC115C" w:rsidR="00C86D4B" w:rsidRPr="003A31D9" w:rsidRDefault="005827C3" w:rsidP="002F2396">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Датой оплаты считается дата поступления денежных средств на расчетный счет </w:t>
            </w:r>
            <w:r w:rsidR="002F2396">
              <w:rPr>
                <w:rFonts w:ascii="Arial" w:eastAsia="Times New Roman" w:hAnsi="Arial" w:cs="Arial"/>
                <w:sz w:val="16"/>
                <w:szCs w:val="16"/>
              </w:rPr>
              <w:t xml:space="preserve">Гарантирующей </w:t>
            </w:r>
            <w:r w:rsidRPr="003A31D9">
              <w:rPr>
                <w:rFonts w:ascii="Arial" w:eastAsia="Times New Roman" w:hAnsi="Arial" w:cs="Arial"/>
                <w:sz w:val="16"/>
                <w:szCs w:val="16"/>
              </w:rPr>
              <w:t>организации.</w:t>
            </w:r>
          </w:p>
        </w:tc>
      </w:tr>
      <w:tr w:rsidR="00C86D4B" w:rsidRPr="003A31D9" w14:paraId="5D1AF7E2" w14:textId="77777777">
        <w:trPr>
          <w:tblCellSpacing w:w="0" w:type="dxa"/>
        </w:trPr>
        <w:tc>
          <w:tcPr>
            <w:tcW w:w="0" w:type="auto"/>
            <w:vAlign w:val="center"/>
            <w:hideMark/>
          </w:tcPr>
          <w:p w14:paraId="0E4DE370" w14:textId="1768E1B9"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b/>
                <w:bCs/>
                <w:i/>
                <w:iCs/>
                <w:sz w:val="16"/>
                <w:szCs w:val="16"/>
              </w:rPr>
              <w:t xml:space="preserve">8.1. </w:t>
            </w:r>
            <w:r w:rsidR="00187190" w:rsidRPr="003A31D9">
              <w:rPr>
                <w:rFonts w:ascii="Arial" w:eastAsia="Times New Roman" w:hAnsi="Arial" w:cs="Arial"/>
                <w:sz w:val="16"/>
                <w:szCs w:val="16"/>
              </w:rPr>
              <w:t>Способом доставки расчетно-платежных документов абоненту является электронный документооборот с использованием электронной подписи, либо абонент самостоятельно получает расчетно-платежные документы</w:t>
            </w:r>
            <w:r w:rsidRPr="003A31D9">
              <w:rPr>
                <w:rFonts w:ascii="Arial" w:eastAsia="Times New Roman" w:hAnsi="Arial" w:cs="Arial"/>
                <w:sz w:val="16"/>
                <w:szCs w:val="16"/>
              </w:rPr>
              <w:t>.</w:t>
            </w:r>
          </w:p>
        </w:tc>
      </w:tr>
      <w:tr w:rsidR="00C86D4B" w:rsidRPr="003A31D9" w14:paraId="372D89F7" w14:textId="77777777">
        <w:trPr>
          <w:tblCellSpacing w:w="0" w:type="dxa"/>
        </w:trPr>
        <w:tc>
          <w:tcPr>
            <w:tcW w:w="0" w:type="auto"/>
            <w:vAlign w:val="center"/>
            <w:hideMark/>
          </w:tcPr>
          <w:p w14:paraId="6EA47BC8" w14:textId="2D27B934" w:rsidR="00C86D4B" w:rsidRPr="003A31D9" w:rsidRDefault="005827C3" w:rsidP="001A6C88">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В случае если выставление </w:t>
            </w:r>
            <w:r w:rsidR="009F780F">
              <w:rPr>
                <w:rFonts w:ascii="Arial" w:eastAsia="Times New Roman" w:hAnsi="Arial" w:cs="Arial"/>
                <w:sz w:val="16"/>
                <w:szCs w:val="16"/>
              </w:rPr>
              <w:t xml:space="preserve">Гарантирующей </w:t>
            </w:r>
            <w:r w:rsidRPr="003A31D9">
              <w:rPr>
                <w:rFonts w:ascii="Arial" w:eastAsia="Times New Roman" w:hAnsi="Arial" w:cs="Arial"/>
                <w:sz w:val="16"/>
                <w:szCs w:val="16"/>
              </w:rPr>
              <w:t xml:space="preserve">организацией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w:t>
            </w:r>
            <w:r w:rsidR="001A6C88">
              <w:rPr>
                <w:rFonts w:ascii="Arial" w:eastAsia="Times New Roman" w:hAnsi="Arial" w:cs="Arial"/>
                <w:sz w:val="16"/>
                <w:szCs w:val="16"/>
              </w:rPr>
              <w:t>4</w:t>
            </w:r>
            <w:r w:rsidRPr="003A31D9">
              <w:rPr>
                <w:rFonts w:ascii="Arial" w:eastAsia="Times New Roman" w:hAnsi="Arial" w:cs="Arial"/>
                <w:sz w:val="16"/>
                <w:szCs w:val="16"/>
              </w:rPr>
              <w:t>.</w:t>
            </w:r>
          </w:p>
        </w:tc>
      </w:tr>
      <w:tr w:rsidR="00C86D4B" w:rsidRPr="003A31D9" w14:paraId="06FFBA3D" w14:textId="77777777">
        <w:trPr>
          <w:tblCellSpacing w:w="0" w:type="dxa"/>
        </w:trPr>
        <w:tc>
          <w:tcPr>
            <w:tcW w:w="0" w:type="auto"/>
            <w:vAlign w:val="center"/>
            <w:hideMark/>
          </w:tcPr>
          <w:p w14:paraId="69128831" w14:textId="2F014B0F" w:rsidR="00C86D4B" w:rsidRPr="003A31D9" w:rsidRDefault="005827C3" w:rsidP="001A6C88">
            <w:pPr>
              <w:ind w:firstLine="525"/>
              <w:jc w:val="both"/>
              <w:rPr>
                <w:rFonts w:ascii="Arial" w:eastAsia="Times New Roman" w:hAnsi="Arial" w:cs="Arial"/>
                <w:sz w:val="16"/>
                <w:szCs w:val="16"/>
              </w:rPr>
            </w:pPr>
            <w:r w:rsidRPr="003A31D9">
              <w:rPr>
                <w:rFonts w:ascii="Arial" w:eastAsia="Times New Roman" w:hAnsi="Arial" w:cs="Arial"/>
                <w:sz w:val="16"/>
                <w:szCs w:val="16"/>
              </w:rPr>
              <w:t>Соглашение об осуществлении электронного документооборота, приведенное в приложении N 4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tc>
      </w:tr>
      <w:tr w:rsidR="00C86D4B" w:rsidRPr="003A31D9" w14:paraId="3FF43114" w14:textId="77777777">
        <w:trPr>
          <w:tblCellSpacing w:w="0" w:type="dxa"/>
        </w:trPr>
        <w:tc>
          <w:tcPr>
            <w:tcW w:w="0" w:type="auto"/>
            <w:vAlign w:val="center"/>
            <w:hideMark/>
          </w:tcPr>
          <w:p w14:paraId="1B9861FF" w14:textId="77777777" w:rsidR="00C86D4B" w:rsidRPr="003A31D9" w:rsidRDefault="005827C3" w:rsidP="00B903D4">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9. </w:t>
            </w:r>
            <w:proofErr w:type="gramStart"/>
            <w:r w:rsidRPr="003A31D9">
              <w:rPr>
                <w:rFonts w:ascii="Arial" w:eastAsia="Times New Roman" w:hAnsi="Arial" w:cs="Arial"/>
                <w:sz w:val="16"/>
                <w:szCs w:val="16"/>
              </w:rPr>
              <w:t>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w:t>
            </w:r>
            <w:r w:rsidR="00B903D4" w:rsidRPr="003A31D9">
              <w:rPr>
                <w:rFonts w:ascii="Arial" w:eastAsia="Times New Roman" w:hAnsi="Arial" w:cs="Arial"/>
                <w:sz w:val="16"/>
                <w:szCs w:val="16"/>
              </w:rPr>
              <w:t xml:space="preserve"> </w:t>
            </w:r>
            <w:r w:rsidR="007F3CD6" w:rsidRPr="003A31D9">
              <w:rPr>
                <w:rFonts w:ascii="Arial" w:eastAsia="Times New Roman" w:hAnsi="Arial" w:cs="Arial"/>
                <w:sz w:val="16"/>
                <w:szCs w:val="16"/>
              </w:rPr>
              <w:t xml:space="preserve"> ___________________</w:t>
            </w:r>
            <w:r w:rsidRPr="003A31D9">
              <w:rPr>
                <w:rFonts w:ascii="Arial" w:eastAsia="Times New Roman" w:hAnsi="Arial" w:cs="Arial"/>
                <w:sz w:val="16"/>
                <w:szCs w:val="16"/>
              </w:rPr>
              <w:t xml:space="preserve">. Указанный объем подлежит оплате в порядке, предусмотренном пунктом 8 настоящего договора, дополнительно к оплате объема потребленной холодной воды в </w:t>
            </w:r>
            <w:r w:rsidRPr="003A31D9">
              <w:rPr>
                <w:rFonts w:ascii="Arial" w:eastAsia="Times New Roman" w:hAnsi="Arial" w:cs="Arial"/>
                <w:sz w:val="16"/>
                <w:szCs w:val="16"/>
              </w:rPr>
              <w:lastRenderedPageBreak/>
              <w:t>расчетном периоде, определенного по показаниям приборов учета.</w:t>
            </w:r>
            <w:proofErr w:type="gramEnd"/>
          </w:p>
        </w:tc>
      </w:tr>
      <w:tr w:rsidR="00C86D4B" w:rsidRPr="003A31D9" w14:paraId="579FAF1A" w14:textId="77777777">
        <w:trPr>
          <w:tblCellSpacing w:w="0" w:type="dxa"/>
        </w:trPr>
        <w:tc>
          <w:tcPr>
            <w:tcW w:w="0" w:type="auto"/>
            <w:vAlign w:val="center"/>
            <w:hideMark/>
          </w:tcPr>
          <w:p w14:paraId="160BA402" w14:textId="23A4B1EF" w:rsidR="00C86D4B" w:rsidRPr="003A31D9" w:rsidRDefault="005827C3" w:rsidP="00752BF5">
            <w:pPr>
              <w:ind w:firstLine="300"/>
              <w:jc w:val="both"/>
              <w:rPr>
                <w:rFonts w:ascii="Arial" w:eastAsia="Times New Roman" w:hAnsi="Arial" w:cs="Arial"/>
                <w:sz w:val="16"/>
                <w:szCs w:val="16"/>
              </w:rPr>
            </w:pPr>
            <w:r w:rsidRPr="003A31D9">
              <w:rPr>
                <w:rFonts w:ascii="Arial" w:eastAsia="Times New Roman" w:hAnsi="Arial" w:cs="Arial"/>
                <w:b/>
                <w:bCs/>
                <w:sz w:val="16"/>
                <w:szCs w:val="16"/>
              </w:rPr>
              <w:lastRenderedPageBreak/>
              <w:t xml:space="preserve">10. </w:t>
            </w:r>
            <w:r w:rsidRPr="003A31D9">
              <w:rPr>
                <w:rFonts w:ascii="Arial" w:eastAsia="Times New Roman" w:hAnsi="Arial" w:cs="Arial"/>
                <w:sz w:val="16"/>
                <w:szCs w:val="16"/>
              </w:rPr>
              <w:t xml:space="preserve">Сверка расчетов по настоящему договору проводится между </w:t>
            </w:r>
            <w:r w:rsidR="00752BF5">
              <w:rPr>
                <w:rFonts w:ascii="Arial" w:eastAsia="Times New Roman" w:hAnsi="Arial" w:cs="Arial"/>
                <w:sz w:val="16"/>
                <w:szCs w:val="16"/>
              </w:rPr>
              <w:t xml:space="preserve">Гарантирующей </w:t>
            </w:r>
            <w:r w:rsidRPr="003A31D9">
              <w:rPr>
                <w:rFonts w:ascii="Arial" w:eastAsia="Times New Roman" w:hAnsi="Arial" w:cs="Arial"/>
                <w:sz w:val="16"/>
                <w:szCs w:val="16"/>
              </w:rPr>
              <w:t xml:space="preserve">организацией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3A31D9">
              <w:rPr>
                <w:rFonts w:ascii="Arial" w:eastAsia="Times New Roman" w:hAnsi="Arial" w:cs="Arial"/>
                <w:sz w:val="16"/>
                <w:szCs w:val="16"/>
              </w:rPr>
              <w:t>факсограмма</w:t>
            </w:r>
            <w:proofErr w:type="spellEnd"/>
            <w:r w:rsidRPr="003A31D9">
              <w:rPr>
                <w:rFonts w:ascii="Arial" w:eastAsia="Times New Roman" w:hAnsi="Arial" w:cs="Arial"/>
                <w:sz w:val="16"/>
                <w:szCs w:val="16"/>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tc>
      </w:tr>
      <w:tr w:rsidR="00C86D4B" w:rsidRPr="003A31D9" w14:paraId="2E14CC74" w14:textId="77777777">
        <w:trPr>
          <w:tblCellSpacing w:w="0" w:type="dxa"/>
        </w:trPr>
        <w:tc>
          <w:tcPr>
            <w:tcW w:w="0" w:type="auto"/>
            <w:vAlign w:val="center"/>
            <w:hideMark/>
          </w:tcPr>
          <w:p w14:paraId="240D5223"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11. </w:t>
            </w:r>
            <w:r w:rsidRPr="003A31D9">
              <w:rPr>
                <w:rFonts w:ascii="Arial" w:eastAsia="Times New Roman" w:hAnsi="Arial" w:cs="Arial"/>
                <w:sz w:val="16"/>
                <w:szCs w:val="16"/>
              </w:rPr>
              <w:t>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tc>
      </w:tr>
      <w:tr w:rsidR="00C86D4B" w:rsidRPr="003A31D9" w14:paraId="2A4B3E9F" w14:textId="77777777">
        <w:trPr>
          <w:tblCellSpacing w:w="0" w:type="dxa"/>
        </w:trPr>
        <w:tc>
          <w:tcPr>
            <w:tcW w:w="0" w:type="auto"/>
            <w:vAlign w:val="center"/>
            <w:hideMark/>
          </w:tcPr>
          <w:p w14:paraId="6EF43968" w14:textId="51C7E315" w:rsidR="00C86D4B" w:rsidRPr="003A31D9" w:rsidRDefault="005827C3" w:rsidP="00752BF5">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Оплата производится абонентом на основании счетов, выставляемых </w:t>
            </w:r>
            <w:r w:rsidR="00752BF5">
              <w:rPr>
                <w:rFonts w:ascii="Arial" w:eastAsia="Times New Roman" w:hAnsi="Arial" w:cs="Arial"/>
                <w:sz w:val="16"/>
                <w:szCs w:val="16"/>
              </w:rPr>
              <w:t xml:space="preserve">Гарантирующей </w:t>
            </w:r>
            <w:r w:rsidRPr="003A31D9">
              <w:rPr>
                <w:rFonts w:ascii="Arial" w:eastAsia="Times New Roman" w:hAnsi="Arial" w:cs="Arial"/>
                <w:sz w:val="16"/>
                <w:szCs w:val="16"/>
              </w:rPr>
              <w:t xml:space="preserve">организацией, в течение 7 рабочих дней </w:t>
            </w:r>
            <w:proofErr w:type="gramStart"/>
            <w:r w:rsidRPr="003A31D9">
              <w:rPr>
                <w:rFonts w:ascii="Arial" w:eastAsia="Times New Roman" w:hAnsi="Arial" w:cs="Arial"/>
                <w:sz w:val="16"/>
                <w:szCs w:val="16"/>
              </w:rPr>
              <w:t>с даты выставления</w:t>
            </w:r>
            <w:proofErr w:type="gramEnd"/>
            <w:r w:rsidRPr="003A31D9">
              <w:rPr>
                <w:rFonts w:ascii="Arial" w:eastAsia="Times New Roman" w:hAnsi="Arial" w:cs="Arial"/>
                <w:sz w:val="16"/>
                <w:szCs w:val="16"/>
              </w:rPr>
              <w:t xml:space="preserve"> счета.</w:t>
            </w:r>
          </w:p>
        </w:tc>
      </w:tr>
      <w:tr w:rsidR="00C86D4B" w:rsidRPr="003A31D9" w14:paraId="6BF5F883" w14:textId="77777777">
        <w:trPr>
          <w:tblCellSpacing w:w="0" w:type="dxa"/>
        </w:trPr>
        <w:tc>
          <w:tcPr>
            <w:tcW w:w="0" w:type="auto"/>
            <w:vAlign w:val="center"/>
            <w:hideMark/>
          </w:tcPr>
          <w:p w14:paraId="23AE2CB6"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IV. Права и обязанности сторон</w:t>
            </w:r>
          </w:p>
        </w:tc>
      </w:tr>
      <w:tr w:rsidR="00C86D4B" w:rsidRPr="003A31D9" w14:paraId="3165BB08" w14:textId="77777777">
        <w:trPr>
          <w:tblCellSpacing w:w="0" w:type="dxa"/>
        </w:trPr>
        <w:tc>
          <w:tcPr>
            <w:tcW w:w="0" w:type="auto"/>
            <w:vAlign w:val="center"/>
            <w:hideMark/>
          </w:tcPr>
          <w:p w14:paraId="564BB4D9" w14:textId="41A9CD38" w:rsidR="00C86D4B" w:rsidRPr="003A31D9" w:rsidRDefault="005827C3" w:rsidP="00752BF5">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12. </w:t>
            </w:r>
            <w:r w:rsidR="00752BF5" w:rsidRPr="00752BF5">
              <w:rPr>
                <w:rFonts w:ascii="Arial" w:eastAsia="Times New Roman" w:hAnsi="Arial" w:cs="Arial"/>
                <w:bCs/>
                <w:sz w:val="16"/>
                <w:szCs w:val="16"/>
              </w:rPr>
              <w:t>Гарантирующая о</w:t>
            </w:r>
            <w:r w:rsidRPr="003A31D9">
              <w:rPr>
                <w:rFonts w:ascii="Arial" w:eastAsia="Times New Roman" w:hAnsi="Arial" w:cs="Arial"/>
                <w:sz w:val="16"/>
                <w:szCs w:val="16"/>
              </w:rPr>
              <w:t>рганизация обязана:</w:t>
            </w:r>
          </w:p>
        </w:tc>
      </w:tr>
      <w:tr w:rsidR="00C86D4B" w:rsidRPr="003A31D9" w14:paraId="69B93112" w14:textId="77777777">
        <w:trPr>
          <w:tblCellSpacing w:w="0" w:type="dxa"/>
        </w:trPr>
        <w:tc>
          <w:tcPr>
            <w:tcW w:w="0" w:type="auto"/>
            <w:vAlign w:val="center"/>
            <w:hideMark/>
          </w:tcPr>
          <w:p w14:paraId="26C4DF59"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tc>
      </w:tr>
      <w:tr w:rsidR="00C86D4B" w:rsidRPr="003A31D9" w14:paraId="0D25A17C" w14:textId="77777777">
        <w:trPr>
          <w:tblCellSpacing w:w="0" w:type="dxa"/>
        </w:trPr>
        <w:tc>
          <w:tcPr>
            <w:tcW w:w="0" w:type="auto"/>
            <w:vAlign w:val="center"/>
            <w:hideMark/>
          </w:tcPr>
          <w:p w14:paraId="009C7448"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tc>
      </w:tr>
      <w:tr w:rsidR="00C86D4B" w:rsidRPr="003A31D9" w14:paraId="560646CA" w14:textId="77777777">
        <w:trPr>
          <w:tblCellSpacing w:w="0" w:type="dxa"/>
        </w:trPr>
        <w:tc>
          <w:tcPr>
            <w:tcW w:w="0" w:type="auto"/>
            <w:vAlign w:val="center"/>
            <w:hideMark/>
          </w:tcPr>
          <w:p w14:paraId="77B0D5C8"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в) осуществлять производственный контроль качества питьевой воды и контроль состава и свой</w:t>
            </w:r>
            <w:proofErr w:type="gramStart"/>
            <w:r w:rsidRPr="003A31D9">
              <w:rPr>
                <w:rFonts w:ascii="Arial" w:eastAsia="Times New Roman" w:hAnsi="Arial" w:cs="Arial"/>
                <w:sz w:val="16"/>
                <w:szCs w:val="16"/>
              </w:rPr>
              <w:t>ств ст</w:t>
            </w:r>
            <w:proofErr w:type="gramEnd"/>
            <w:r w:rsidRPr="003A31D9">
              <w:rPr>
                <w:rFonts w:ascii="Arial" w:eastAsia="Times New Roman" w:hAnsi="Arial" w:cs="Arial"/>
                <w:sz w:val="16"/>
                <w:szCs w:val="16"/>
              </w:rPr>
              <w:t>очных вод;</w:t>
            </w:r>
          </w:p>
        </w:tc>
      </w:tr>
      <w:tr w:rsidR="00C86D4B" w:rsidRPr="003A31D9" w14:paraId="4750913E" w14:textId="77777777">
        <w:trPr>
          <w:tblCellSpacing w:w="0" w:type="dxa"/>
        </w:trPr>
        <w:tc>
          <w:tcPr>
            <w:tcW w:w="0" w:type="auto"/>
            <w:vAlign w:val="center"/>
            <w:hideMark/>
          </w:tcPr>
          <w:p w14:paraId="49D68F9F"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г) соблюдать установленный режим подачи холодной воды и режим приема сточных вод;</w:t>
            </w:r>
          </w:p>
        </w:tc>
      </w:tr>
      <w:tr w:rsidR="00C86D4B" w:rsidRPr="003A31D9" w14:paraId="61378C33" w14:textId="77777777">
        <w:trPr>
          <w:tblCellSpacing w:w="0" w:type="dxa"/>
        </w:trPr>
        <w:tc>
          <w:tcPr>
            <w:tcW w:w="0" w:type="auto"/>
            <w:vAlign w:val="center"/>
            <w:hideMark/>
          </w:tcPr>
          <w:p w14:paraId="78E0C020"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д) </w:t>
            </w:r>
            <w:proofErr w:type="gramStart"/>
            <w:r w:rsidRPr="003A31D9">
              <w:rPr>
                <w:rFonts w:ascii="Arial" w:eastAsia="Times New Roman" w:hAnsi="Arial" w:cs="Arial"/>
                <w:sz w:val="16"/>
                <w:szCs w:val="16"/>
              </w:rPr>
              <w:t>с даты выявления</w:t>
            </w:r>
            <w:proofErr w:type="gramEnd"/>
            <w:r w:rsidRPr="003A31D9">
              <w:rPr>
                <w:rFonts w:ascii="Arial" w:eastAsia="Times New Roman" w:hAnsi="Arial" w:cs="Arial"/>
                <w:sz w:val="16"/>
                <w:szCs w:val="16"/>
              </w:rPr>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3A31D9">
              <w:rPr>
                <w:rFonts w:ascii="Arial" w:eastAsia="Times New Roman" w:hAnsi="Arial" w:cs="Arial"/>
                <w:sz w:val="16"/>
                <w:szCs w:val="16"/>
              </w:rPr>
              <w:t>факсограмма</w:t>
            </w:r>
            <w:proofErr w:type="spellEnd"/>
            <w:r w:rsidRPr="003A31D9">
              <w:rPr>
                <w:rFonts w:ascii="Arial" w:eastAsia="Times New Roman" w:hAnsi="Arial" w:cs="Arial"/>
                <w:sz w:val="16"/>
                <w:szCs w:val="16"/>
              </w:rPr>
              <w:t>, телефонограмма, информационно-телекоммуникационная сеть "Интернет"), позволяющим подтвердить получение такого уведомления адресатом;</w:t>
            </w:r>
          </w:p>
        </w:tc>
      </w:tr>
      <w:tr w:rsidR="00C86D4B" w:rsidRPr="003A31D9" w14:paraId="4B38EBC8" w14:textId="77777777">
        <w:trPr>
          <w:tblCellSpacing w:w="0" w:type="dxa"/>
        </w:trPr>
        <w:tc>
          <w:tcPr>
            <w:tcW w:w="0" w:type="auto"/>
            <w:vAlign w:val="center"/>
            <w:hideMark/>
          </w:tcPr>
          <w:p w14:paraId="2B0A750B"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tc>
      </w:tr>
      <w:tr w:rsidR="00C86D4B" w:rsidRPr="003A31D9" w14:paraId="3D93F79F" w14:textId="77777777">
        <w:trPr>
          <w:tblCellSpacing w:w="0" w:type="dxa"/>
        </w:trPr>
        <w:tc>
          <w:tcPr>
            <w:tcW w:w="0" w:type="auto"/>
            <w:vAlign w:val="center"/>
            <w:hideMark/>
          </w:tcPr>
          <w:p w14:paraId="61BA27C1"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tc>
      </w:tr>
      <w:tr w:rsidR="00C86D4B" w:rsidRPr="003A31D9" w14:paraId="4867B0B9" w14:textId="77777777">
        <w:trPr>
          <w:tblCellSpacing w:w="0" w:type="dxa"/>
        </w:trPr>
        <w:tc>
          <w:tcPr>
            <w:tcW w:w="0" w:type="auto"/>
            <w:vAlign w:val="center"/>
            <w:hideMark/>
          </w:tcPr>
          <w:p w14:paraId="708F66CD"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з) при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tc>
      </w:tr>
      <w:tr w:rsidR="00C86D4B" w:rsidRPr="003A31D9" w14:paraId="327ED17C" w14:textId="77777777">
        <w:trPr>
          <w:tblCellSpacing w:w="0" w:type="dxa"/>
        </w:trPr>
        <w:tc>
          <w:tcPr>
            <w:tcW w:w="0" w:type="auto"/>
            <w:vAlign w:val="center"/>
            <w:hideMark/>
          </w:tcPr>
          <w:p w14:paraId="4CF37290"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и)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tc>
      </w:tr>
      <w:tr w:rsidR="00C86D4B" w:rsidRPr="003A31D9" w14:paraId="529F3E3A" w14:textId="77777777">
        <w:trPr>
          <w:tblCellSpacing w:w="0" w:type="dxa"/>
        </w:trPr>
        <w:tc>
          <w:tcPr>
            <w:tcW w:w="0" w:type="auto"/>
            <w:vAlign w:val="center"/>
            <w:hideMark/>
          </w:tcPr>
          <w:p w14:paraId="46374D5A"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tc>
      </w:tr>
      <w:tr w:rsidR="00C86D4B" w:rsidRPr="003A31D9" w14:paraId="554F97B2" w14:textId="77777777">
        <w:trPr>
          <w:tblCellSpacing w:w="0" w:type="dxa"/>
        </w:trPr>
        <w:tc>
          <w:tcPr>
            <w:tcW w:w="0" w:type="auto"/>
            <w:vAlign w:val="center"/>
            <w:hideMark/>
          </w:tcPr>
          <w:p w14:paraId="42230A51"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tc>
      </w:tr>
      <w:tr w:rsidR="00C86D4B" w:rsidRPr="003A31D9" w14:paraId="3FE2064F" w14:textId="77777777">
        <w:trPr>
          <w:tblCellSpacing w:w="0" w:type="dxa"/>
        </w:trPr>
        <w:tc>
          <w:tcPr>
            <w:tcW w:w="0" w:type="auto"/>
            <w:vAlign w:val="center"/>
            <w:hideMark/>
          </w:tcPr>
          <w:p w14:paraId="697B726F" w14:textId="77777777" w:rsidR="00C86D4B" w:rsidRPr="003A31D9" w:rsidRDefault="005827C3">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roofErr w:type="gramEnd"/>
          </w:p>
        </w:tc>
      </w:tr>
      <w:tr w:rsidR="00C86D4B" w:rsidRPr="003A31D9" w14:paraId="1C74B8F3" w14:textId="77777777">
        <w:trPr>
          <w:tblCellSpacing w:w="0" w:type="dxa"/>
        </w:trPr>
        <w:tc>
          <w:tcPr>
            <w:tcW w:w="0" w:type="auto"/>
            <w:vAlign w:val="center"/>
            <w:hideMark/>
          </w:tcPr>
          <w:p w14:paraId="5D18D373" w14:textId="77777777" w:rsidR="00C86D4B" w:rsidRPr="003A31D9" w:rsidRDefault="005827C3">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tc>
      </w:tr>
      <w:tr w:rsidR="00C86D4B" w:rsidRPr="003A31D9" w14:paraId="1125064A" w14:textId="77777777">
        <w:trPr>
          <w:tblCellSpacing w:w="0" w:type="dxa"/>
        </w:trPr>
        <w:tc>
          <w:tcPr>
            <w:tcW w:w="0" w:type="auto"/>
            <w:vAlign w:val="center"/>
            <w:hideMark/>
          </w:tcPr>
          <w:p w14:paraId="44E7F168"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tc>
      </w:tr>
      <w:tr w:rsidR="00C86D4B" w:rsidRPr="003A31D9" w14:paraId="417CA49C" w14:textId="77777777">
        <w:trPr>
          <w:tblCellSpacing w:w="0" w:type="dxa"/>
        </w:trPr>
        <w:tc>
          <w:tcPr>
            <w:tcW w:w="0" w:type="auto"/>
            <w:vAlign w:val="center"/>
            <w:hideMark/>
          </w:tcPr>
          <w:p w14:paraId="546F00C0"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р) осуществлять </w:t>
            </w:r>
            <w:proofErr w:type="gramStart"/>
            <w:r w:rsidRPr="003A31D9">
              <w:rPr>
                <w:rFonts w:ascii="Arial" w:eastAsia="Times New Roman" w:hAnsi="Arial" w:cs="Arial"/>
                <w:sz w:val="16"/>
                <w:szCs w:val="16"/>
              </w:rPr>
              <w:t>контроль за</w:t>
            </w:r>
            <w:proofErr w:type="gramEnd"/>
            <w:r w:rsidRPr="003A31D9">
              <w:rPr>
                <w:rFonts w:ascii="Arial" w:eastAsia="Times New Roman" w:hAnsi="Arial" w:cs="Arial"/>
                <w:sz w:val="16"/>
                <w:szCs w:val="16"/>
              </w:rPr>
              <w:t xml:space="preserve">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tc>
      </w:tr>
      <w:tr w:rsidR="00C86D4B" w:rsidRPr="003A31D9" w14:paraId="23970C1C" w14:textId="77777777">
        <w:trPr>
          <w:tblCellSpacing w:w="0" w:type="dxa"/>
        </w:trPr>
        <w:tc>
          <w:tcPr>
            <w:tcW w:w="0" w:type="auto"/>
            <w:vAlign w:val="center"/>
            <w:hideMark/>
          </w:tcPr>
          <w:p w14:paraId="65C3CCDC"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tc>
      </w:tr>
      <w:tr w:rsidR="00C86D4B" w:rsidRPr="003A31D9" w14:paraId="5DC0B7B2" w14:textId="77777777">
        <w:trPr>
          <w:tblCellSpacing w:w="0" w:type="dxa"/>
        </w:trPr>
        <w:tc>
          <w:tcPr>
            <w:tcW w:w="0" w:type="auto"/>
            <w:vAlign w:val="center"/>
            <w:hideMark/>
          </w:tcPr>
          <w:p w14:paraId="74B84F22" w14:textId="6DDFBCEC" w:rsidR="00C86D4B" w:rsidRPr="003A31D9" w:rsidRDefault="005827C3" w:rsidP="00691C42">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13. </w:t>
            </w:r>
            <w:r w:rsidR="00691C42">
              <w:rPr>
                <w:rFonts w:ascii="Arial" w:eastAsia="Times New Roman" w:hAnsi="Arial" w:cs="Arial"/>
                <w:sz w:val="16"/>
                <w:szCs w:val="16"/>
              </w:rPr>
              <w:t>Гарантирующая организация</w:t>
            </w:r>
            <w:r w:rsidRPr="003A31D9">
              <w:rPr>
                <w:rFonts w:ascii="Arial" w:eastAsia="Times New Roman" w:hAnsi="Arial" w:cs="Arial"/>
                <w:sz w:val="16"/>
                <w:szCs w:val="16"/>
              </w:rPr>
              <w:t xml:space="preserve"> вправе:</w:t>
            </w:r>
          </w:p>
        </w:tc>
      </w:tr>
      <w:tr w:rsidR="00C86D4B" w:rsidRPr="003A31D9" w14:paraId="46905815" w14:textId="77777777">
        <w:trPr>
          <w:tblCellSpacing w:w="0" w:type="dxa"/>
        </w:trPr>
        <w:tc>
          <w:tcPr>
            <w:tcW w:w="0" w:type="auto"/>
            <w:vAlign w:val="center"/>
            <w:hideMark/>
          </w:tcPr>
          <w:p w14:paraId="45541AAE" w14:textId="77777777" w:rsidR="00C86D4B" w:rsidRPr="003A31D9" w:rsidRDefault="005827C3">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w:t>
            </w:r>
            <w:proofErr w:type="gramEnd"/>
            <w:r w:rsidRPr="003A31D9">
              <w:rPr>
                <w:rFonts w:ascii="Arial" w:eastAsia="Times New Roman" w:hAnsi="Arial" w:cs="Arial"/>
                <w:sz w:val="16"/>
                <w:szCs w:val="16"/>
              </w:rPr>
              <w:t xml:space="preserve"> работу приборов учета (узлов учета);</w:t>
            </w:r>
          </w:p>
        </w:tc>
      </w:tr>
      <w:tr w:rsidR="00C86D4B" w:rsidRPr="003A31D9" w14:paraId="6F7A4F3F" w14:textId="77777777">
        <w:trPr>
          <w:tblCellSpacing w:w="0" w:type="dxa"/>
        </w:trPr>
        <w:tc>
          <w:tcPr>
            <w:tcW w:w="0" w:type="auto"/>
            <w:vAlign w:val="center"/>
            <w:hideMark/>
          </w:tcPr>
          <w:p w14:paraId="2A8FF36C"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б) осуществлять </w:t>
            </w:r>
            <w:proofErr w:type="gramStart"/>
            <w:r w:rsidRPr="003A31D9">
              <w:rPr>
                <w:rFonts w:ascii="Arial" w:eastAsia="Times New Roman" w:hAnsi="Arial" w:cs="Arial"/>
                <w:sz w:val="16"/>
                <w:szCs w:val="16"/>
              </w:rPr>
              <w:t>контроль за</w:t>
            </w:r>
            <w:proofErr w:type="gramEnd"/>
            <w:r w:rsidRPr="003A31D9">
              <w:rPr>
                <w:rFonts w:ascii="Arial" w:eastAsia="Times New Roman" w:hAnsi="Arial" w:cs="Arial"/>
                <w:sz w:val="16"/>
                <w:szCs w:val="16"/>
              </w:rPr>
              <w:t xml:space="preserve">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tc>
      </w:tr>
      <w:tr w:rsidR="00C86D4B" w:rsidRPr="003A31D9" w14:paraId="0A21E613" w14:textId="77777777">
        <w:trPr>
          <w:tblCellSpacing w:w="0" w:type="dxa"/>
        </w:trPr>
        <w:tc>
          <w:tcPr>
            <w:tcW w:w="0" w:type="auto"/>
            <w:vAlign w:val="center"/>
            <w:hideMark/>
          </w:tcPr>
          <w:p w14:paraId="423F1BFF"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в) временно прекращать или ограничивать холодное водоснабжение и (или) водоотведение в случаях, </w:t>
            </w:r>
            <w:r w:rsidRPr="003A31D9">
              <w:rPr>
                <w:rFonts w:ascii="Arial" w:eastAsia="Times New Roman" w:hAnsi="Arial" w:cs="Arial"/>
                <w:sz w:val="16"/>
                <w:szCs w:val="16"/>
              </w:rPr>
              <w:lastRenderedPageBreak/>
              <w:t>предусмотренных законодательством Российской Федерации;</w:t>
            </w:r>
          </w:p>
        </w:tc>
      </w:tr>
      <w:tr w:rsidR="00C86D4B" w:rsidRPr="003A31D9" w14:paraId="52A47C0A" w14:textId="77777777">
        <w:trPr>
          <w:tblCellSpacing w:w="0" w:type="dxa"/>
        </w:trPr>
        <w:tc>
          <w:tcPr>
            <w:tcW w:w="0" w:type="auto"/>
            <w:vAlign w:val="center"/>
            <w:hideMark/>
          </w:tcPr>
          <w:p w14:paraId="5184119C" w14:textId="77777777" w:rsidR="00C86D4B" w:rsidRPr="003A31D9" w:rsidRDefault="005827C3">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lastRenderedPageBreak/>
              <w:t>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roofErr w:type="gramEnd"/>
          </w:p>
        </w:tc>
      </w:tr>
      <w:tr w:rsidR="00C86D4B" w:rsidRPr="003A31D9" w14:paraId="6A6FDFC5" w14:textId="77777777">
        <w:trPr>
          <w:tblCellSpacing w:w="0" w:type="dxa"/>
        </w:trPr>
        <w:tc>
          <w:tcPr>
            <w:tcW w:w="0" w:type="auto"/>
            <w:vAlign w:val="center"/>
            <w:hideMark/>
          </w:tcPr>
          <w:p w14:paraId="0B377AD4"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tc>
      </w:tr>
      <w:tr w:rsidR="00C86D4B" w:rsidRPr="003A31D9" w14:paraId="503908C0" w14:textId="77777777">
        <w:trPr>
          <w:tblCellSpacing w:w="0" w:type="dxa"/>
        </w:trPr>
        <w:tc>
          <w:tcPr>
            <w:tcW w:w="0" w:type="auto"/>
            <w:vAlign w:val="center"/>
            <w:hideMark/>
          </w:tcPr>
          <w:p w14:paraId="60E870B7"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е) инициировать проведение сверки расчетов по настоящему договору;</w:t>
            </w:r>
          </w:p>
        </w:tc>
      </w:tr>
      <w:tr w:rsidR="00C86D4B" w:rsidRPr="003A31D9" w14:paraId="39403E5C" w14:textId="77777777">
        <w:trPr>
          <w:tblCellSpacing w:w="0" w:type="dxa"/>
        </w:trPr>
        <w:tc>
          <w:tcPr>
            <w:tcW w:w="0" w:type="auto"/>
            <w:vAlign w:val="center"/>
            <w:hideMark/>
          </w:tcPr>
          <w:p w14:paraId="371199A6"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ж) прекращать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tc>
      </w:tr>
      <w:tr w:rsidR="00C86D4B" w:rsidRPr="003A31D9" w14:paraId="0BBF5A6B" w14:textId="77777777">
        <w:trPr>
          <w:tblCellSpacing w:w="0" w:type="dxa"/>
        </w:trPr>
        <w:tc>
          <w:tcPr>
            <w:tcW w:w="0" w:type="auto"/>
            <w:vAlign w:val="center"/>
            <w:hideMark/>
          </w:tcPr>
          <w:p w14:paraId="70A52D14"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14. </w:t>
            </w:r>
            <w:r w:rsidRPr="003A31D9">
              <w:rPr>
                <w:rFonts w:ascii="Arial" w:eastAsia="Times New Roman" w:hAnsi="Arial" w:cs="Arial"/>
                <w:sz w:val="16"/>
                <w:szCs w:val="16"/>
              </w:rPr>
              <w:t>Абонент обязан:</w:t>
            </w:r>
          </w:p>
        </w:tc>
      </w:tr>
      <w:tr w:rsidR="00C86D4B" w:rsidRPr="003A31D9" w14:paraId="60133C1E" w14:textId="77777777">
        <w:trPr>
          <w:tblCellSpacing w:w="0" w:type="dxa"/>
        </w:trPr>
        <w:tc>
          <w:tcPr>
            <w:tcW w:w="0" w:type="auto"/>
            <w:vAlign w:val="center"/>
            <w:hideMark/>
          </w:tcPr>
          <w:p w14:paraId="46FC81FA"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tc>
      </w:tr>
      <w:tr w:rsidR="00C86D4B" w:rsidRPr="003A31D9" w14:paraId="6EC60076" w14:textId="77777777">
        <w:trPr>
          <w:tblCellSpacing w:w="0" w:type="dxa"/>
        </w:trPr>
        <w:tc>
          <w:tcPr>
            <w:tcW w:w="0" w:type="auto"/>
            <w:vAlign w:val="center"/>
            <w:hideMark/>
          </w:tcPr>
          <w:p w14:paraId="5CF6451B" w14:textId="5CA41F59" w:rsidR="00C86D4B" w:rsidRPr="003A31D9" w:rsidRDefault="005827C3" w:rsidP="00691C42">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w:t>
            </w:r>
            <w:r w:rsidR="00691C42">
              <w:rPr>
                <w:rFonts w:ascii="Arial" w:eastAsia="Times New Roman" w:hAnsi="Arial" w:cs="Arial"/>
                <w:sz w:val="16"/>
                <w:szCs w:val="16"/>
                <w:vertAlign w:val="superscript"/>
              </w:rPr>
              <w:t>0</w:t>
            </w:r>
            <w:r w:rsidRPr="003A31D9">
              <w:rPr>
                <w:rFonts w:ascii="Arial" w:eastAsia="Times New Roman" w:hAnsi="Arial" w:cs="Arial"/>
                <w:sz w:val="16"/>
                <w:szCs w:val="16"/>
              </w:rPr>
              <w:t>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w:t>
            </w:r>
            <w:proofErr w:type="gramEnd"/>
            <w:r w:rsidRPr="003A31D9">
              <w:rPr>
                <w:rFonts w:ascii="Arial" w:eastAsia="Times New Roman" w:hAnsi="Arial" w:cs="Arial"/>
                <w:sz w:val="16"/>
                <w:szCs w:val="16"/>
              </w:rPr>
              <w:t xml:space="preserve">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tc>
      </w:tr>
      <w:tr w:rsidR="00C86D4B" w:rsidRPr="003A31D9" w14:paraId="283DF2F7" w14:textId="77777777">
        <w:trPr>
          <w:tblCellSpacing w:w="0" w:type="dxa"/>
        </w:trPr>
        <w:tc>
          <w:tcPr>
            <w:tcW w:w="0" w:type="auto"/>
            <w:vAlign w:val="center"/>
            <w:hideMark/>
          </w:tcPr>
          <w:p w14:paraId="3D0C9F09"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в) обеспечивать учет получаемой холодной воды и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tc>
      </w:tr>
      <w:tr w:rsidR="00C86D4B" w:rsidRPr="003A31D9" w14:paraId="40841573" w14:textId="77777777">
        <w:trPr>
          <w:tblCellSpacing w:w="0" w:type="dxa"/>
        </w:trPr>
        <w:tc>
          <w:tcPr>
            <w:tcW w:w="0" w:type="auto"/>
            <w:vAlign w:val="center"/>
            <w:hideMark/>
          </w:tcPr>
          <w:p w14:paraId="6B9EA746"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tc>
      </w:tr>
      <w:tr w:rsidR="00C86D4B" w:rsidRPr="003A31D9" w14:paraId="440F09EE" w14:textId="77777777">
        <w:trPr>
          <w:tblCellSpacing w:w="0" w:type="dxa"/>
        </w:trPr>
        <w:tc>
          <w:tcPr>
            <w:tcW w:w="0" w:type="auto"/>
            <w:vAlign w:val="center"/>
            <w:hideMark/>
          </w:tcPr>
          <w:p w14:paraId="2637C1B5"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д) соблюдать установленный настоящим договором режим потребления холодной воды и режим водоотведения;</w:t>
            </w:r>
          </w:p>
        </w:tc>
      </w:tr>
      <w:tr w:rsidR="00C86D4B" w:rsidRPr="003A31D9" w14:paraId="70479AB1" w14:textId="77777777">
        <w:trPr>
          <w:tblCellSpacing w:w="0" w:type="dxa"/>
        </w:trPr>
        <w:tc>
          <w:tcPr>
            <w:tcW w:w="0" w:type="auto"/>
            <w:vAlign w:val="center"/>
            <w:hideMark/>
          </w:tcPr>
          <w:p w14:paraId="0FFCCCC0" w14:textId="6701D2AA" w:rsidR="00C86D4B" w:rsidRPr="003A31D9" w:rsidRDefault="005827C3" w:rsidP="00D35C02">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пунктом 7</w:t>
            </w:r>
            <w:r w:rsidR="00D35C02">
              <w:rPr>
                <w:rFonts w:ascii="Arial" w:eastAsia="Times New Roman" w:hAnsi="Arial" w:cs="Arial"/>
                <w:sz w:val="16"/>
                <w:szCs w:val="16"/>
              </w:rPr>
              <w:t>1</w:t>
            </w:r>
            <w:r w:rsidRPr="003A31D9">
              <w:rPr>
                <w:rFonts w:ascii="Arial" w:eastAsia="Times New Roman" w:hAnsi="Arial" w:cs="Arial"/>
                <w:sz w:val="16"/>
                <w:szCs w:val="16"/>
              </w:rPr>
              <w:t>.1 настоящего договора, вносить плату за негативное воздействие на работу централизованной системы</w:t>
            </w:r>
            <w:proofErr w:type="gramEnd"/>
            <w:r w:rsidRPr="003A31D9">
              <w:rPr>
                <w:rFonts w:ascii="Arial" w:eastAsia="Times New Roman" w:hAnsi="Arial" w:cs="Arial"/>
                <w:sz w:val="16"/>
                <w:szCs w:val="16"/>
              </w:rPr>
              <w:t xml:space="preserve">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tc>
      </w:tr>
      <w:tr w:rsidR="00C86D4B" w:rsidRPr="003A31D9" w14:paraId="418EBB82" w14:textId="77777777">
        <w:trPr>
          <w:tblCellSpacing w:w="0" w:type="dxa"/>
        </w:trPr>
        <w:tc>
          <w:tcPr>
            <w:tcW w:w="0" w:type="auto"/>
            <w:vAlign w:val="center"/>
            <w:hideMark/>
          </w:tcPr>
          <w:p w14:paraId="06067A4E" w14:textId="7800685A" w:rsidR="00C86D4B" w:rsidRPr="003A31D9" w:rsidRDefault="005827C3" w:rsidP="00752BF5">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 xml:space="preserve">ж) обеспечивать беспрепятственный доступ представителям </w:t>
            </w:r>
            <w:r w:rsidR="00752BF5">
              <w:rPr>
                <w:rFonts w:ascii="Arial" w:eastAsia="Times New Roman" w:hAnsi="Arial" w:cs="Arial"/>
                <w:sz w:val="16"/>
                <w:szCs w:val="16"/>
              </w:rPr>
              <w:t xml:space="preserve">Гарантирующей </w:t>
            </w:r>
            <w:r w:rsidRPr="003A31D9">
              <w:rPr>
                <w:rFonts w:ascii="Arial" w:eastAsia="Times New Roman" w:hAnsi="Arial" w:cs="Arial"/>
                <w:sz w:val="16"/>
                <w:szCs w:val="16"/>
              </w:rPr>
              <w:t>организации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w:t>
            </w:r>
            <w:proofErr w:type="gramEnd"/>
            <w:r w:rsidRPr="003A31D9">
              <w:rPr>
                <w:rFonts w:ascii="Arial" w:eastAsia="Times New Roman" w:hAnsi="Arial" w:cs="Arial"/>
                <w:sz w:val="16"/>
                <w:szCs w:val="16"/>
              </w:rPr>
              <w:t xml:space="preserve"> </w:t>
            </w:r>
            <w:proofErr w:type="gramStart"/>
            <w:r w:rsidRPr="003A31D9">
              <w:rPr>
                <w:rFonts w:ascii="Arial" w:eastAsia="Times New Roman" w:hAnsi="Arial" w:cs="Arial"/>
                <w:sz w:val="16"/>
                <w:szCs w:val="16"/>
              </w:rPr>
              <w:t>порядке</w:t>
            </w:r>
            <w:proofErr w:type="gramEnd"/>
            <w:r w:rsidRPr="003A31D9">
              <w:rPr>
                <w:rFonts w:ascii="Arial" w:eastAsia="Times New Roman" w:hAnsi="Arial" w:cs="Arial"/>
                <w:sz w:val="16"/>
                <w:szCs w:val="16"/>
              </w:rPr>
              <w:t>, которые предусмотрены разделом VI настоящего договора;</w:t>
            </w:r>
          </w:p>
        </w:tc>
      </w:tr>
      <w:tr w:rsidR="00C86D4B" w:rsidRPr="003A31D9" w14:paraId="1E334CE1" w14:textId="77777777">
        <w:trPr>
          <w:tblCellSpacing w:w="0" w:type="dxa"/>
        </w:trPr>
        <w:tc>
          <w:tcPr>
            <w:tcW w:w="0" w:type="auto"/>
            <w:vAlign w:val="center"/>
            <w:hideMark/>
          </w:tcPr>
          <w:p w14:paraId="1BBC3468"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з) </w:t>
            </w:r>
            <w:proofErr w:type="spellStart"/>
            <w:proofErr w:type="gramStart"/>
            <w:r w:rsidRPr="003A31D9">
              <w:rPr>
                <w:rFonts w:ascii="Arial" w:eastAsia="Times New Roman" w:hAnsi="Arial" w:cs="Arial"/>
                <w:sz w:val="16"/>
                <w:szCs w:val="16"/>
              </w:rPr>
              <w:t>c</w:t>
            </w:r>
            <w:proofErr w:type="gramEnd"/>
            <w:r w:rsidRPr="003A31D9">
              <w:rPr>
                <w:rFonts w:ascii="Arial" w:eastAsia="Times New Roman" w:hAnsi="Arial" w:cs="Arial"/>
                <w:sz w:val="16"/>
                <w:szCs w:val="16"/>
              </w:rPr>
              <w:t>одержать</w:t>
            </w:r>
            <w:proofErr w:type="spellEnd"/>
            <w:r w:rsidRPr="003A31D9">
              <w:rPr>
                <w:rFonts w:ascii="Arial" w:eastAsia="Times New Roman" w:hAnsi="Arial" w:cs="Arial"/>
                <w:sz w:val="16"/>
                <w:szCs w:val="16"/>
              </w:rPr>
              <w:t xml:space="preserve">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tc>
      </w:tr>
      <w:tr w:rsidR="00C86D4B" w:rsidRPr="003A31D9" w14:paraId="2ABD5D8E" w14:textId="77777777">
        <w:trPr>
          <w:tblCellSpacing w:w="0" w:type="dxa"/>
        </w:trPr>
        <w:tc>
          <w:tcPr>
            <w:tcW w:w="0" w:type="auto"/>
            <w:vAlign w:val="center"/>
            <w:hideMark/>
          </w:tcPr>
          <w:p w14:paraId="31191813" w14:textId="007DCFA7" w:rsidR="00C86D4B" w:rsidRPr="003A31D9" w:rsidRDefault="005827C3" w:rsidP="00752BF5">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и) незамедлительно уведомлять </w:t>
            </w:r>
            <w:r w:rsidR="00752BF5">
              <w:rPr>
                <w:rFonts w:ascii="Arial" w:eastAsia="Times New Roman" w:hAnsi="Arial" w:cs="Arial"/>
                <w:sz w:val="16"/>
                <w:szCs w:val="16"/>
              </w:rPr>
              <w:t xml:space="preserve">Гарантирующую </w:t>
            </w:r>
            <w:r w:rsidRPr="003A31D9">
              <w:rPr>
                <w:rFonts w:ascii="Arial" w:eastAsia="Times New Roman" w:hAnsi="Arial" w:cs="Arial"/>
                <w:sz w:val="16"/>
                <w:szCs w:val="16"/>
              </w:rPr>
              <w:t>организацию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tc>
      </w:tr>
      <w:tr w:rsidR="00C86D4B" w:rsidRPr="003A31D9" w14:paraId="45B4D54C" w14:textId="77777777">
        <w:trPr>
          <w:tblCellSpacing w:w="0" w:type="dxa"/>
        </w:trPr>
        <w:tc>
          <w:tcPr>
            <w:tcW w:w="0" w:type="auto"/>
            <w:vAlign w:val="center"/>
            <w:hideMark/>
          </w:tcPr>
          <w:p w14:paraId="3DBAE375" w14:textId="45512962" w:rsidR="00C86D4B" w:rsidRPr="003A31D9" w:rsidRDefault="005827C3" w:rsidP="00752BF5">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 xml:space="preserve">к) уведомлять </w:t>
            </w:r>
            <w:r w:rsidR="00752BF5">
              <w:rPr>
                <w:rFonts w:ascii="Arial" w:eastAsia="Times New Roman" w:hAnsi="Arial" w:cs="Arial"/>
                <w:sz w:val="16"/>
                <w:szCs w:val="16"/>
              </w:rPr>
              <w:t xml:space="preserve">Гарантирующую </w:t>
            </w:r>
            <w:r w:rsidRPr="003A31D9">
              <w:rPr>
                <w:rFonts w:ascii="Arial" w:eastAsia="Times New Roman" w:hAnsi="Arial" w:cs="Arial"/>
                <w:sz w:val="16"/>
                <w:szCs w:val="16"/>
              </w:rPr>
              <w:t>организацию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w:t>
            </w:r>
            <w:proofErr w:type="gramEnd"/>
            <w:r w:rsidRPr="003A31D9">
              <w:rPr>
                <w:rFonts w:ascii="Arial" w:eastAsia="Times New Roman" w:hAnsi="Arial" w:cs="Arial"/>
                <w:sz w:val="16"/>
                <w:szCs w:val="16"/>
              </w:rPr>
              <w:t xml:space="preserve"> настоящего договора;</w:t>
            </w:r>
          </w:p>
        </w:tc>
      </w:tr>
      <w:tr w:rsidR="00C86D4B" w:rsidRPr="003A31D9" w14:paraId="3316D4DF" w14:textId="77777777">
        <w:trPr>
          <w:tblCellSpacing w:w="0" w:type="dxa"/>
        </w:trPr>
        <w:tc>
          <w:tcPr>
            <w:tcW w:w="0" w:type="auto"/>
            <w:vAlign w:val="center"/>
            <w:hideMark/>
          </w:tcPr>
          <w:p w14:paraId="45679DA0" w14:textId="7B27A310" w:rsidR="00C86D4B" w:rsidRPr="003A31D9" w:rsidRDefault="005827C3" w:rsidP="00752BF5">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л) незамедлительно сообщать </w:t>
            </w:r>
            <w:r w:rsidR="00752BF5">
              <w:rPr>
                <w:rFonts w:ascii="Arial" w:eastAsia="Times New Roman" w:hAnsi="Arial" w:cs="Arial"/>
                <w:sz w:val="16"/>
                <w:szCs w:val="16"/>
              </w:rPr>
              <w:t xml:space="preserve">Гарантирующей </w:t>
            </w:r>
            <w:r w:rsidRPr="003A31D9">
              <w:rPr>
                <w:rFonts w:ascii="Arial" w:eastAsia="Times New Roman" w:hAnsi="Arial" w:cs="Arial"/>
                <w:sz w:val="16"/>
                <w:szCs w:val="16"/>
              </w:rPr>
              <w:t>организации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tc>
      </w:tr>
      <w:tr w:rsidR="00C86D4B" w:rsidRPr="003A31D9" w14:paraId="7D7EB99D" w14:textId="77777777">
        <w:trPr>
          <w:tblCellSpacing w:w="0" w:type="dxa"/>
        </w:trPr>
        <w:tc>
          <w:tcPr>
            <w:tcW w:w="0" w:type="auto"/>
            <w:vAlign w:val="center"/>
            <w:hideMark/>
          </w:tcPr>
          <w:p w14:paraId="0DF14F5F"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tc>
      </w:tr>
      <w:tr w:rsidR="00C86D4B" w:rsidRPr="003A31D9" w14:paraId="7F6B397F" w14:textId="77777777">
        <w:trPr>
          <w:tblCellSpacing w:w="0" w:type="dxa"/>
        </w:trPr>
        <w:tc>
          <w:tcPr>
            <w:tcW w:w="0" w:type="auto"/>
            <w:vAlign w:val="center"/>
            <w:hideMark/>
          </w:tcPr>
          <w:p w14:paraId="01A3AE88" w14:textId="494B4AB4" w:rsidR="00C86D4B" w:rsidRPr="003A31D9" w:rsidRDefault="005827C3" w:rsidP="00752BF5">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w:t>
            </w:r>
            <w:r w:rsidR="00752BF5">
              <w:rPr>
                <w:rFonts w:ascii="Arial" w:eastAsia="Times New Roman" w:hAnsi="Arial" w:cs="Arial"/>
                <w:sz w:val="16"/>
                <w:szCs w:val="16"/>
              </w:rPr>
              <w:t xml:space="preserve">Гарантирующей </w:t>
            </w:r>
            <w:r w:rsidRPr="003A31D9">
              <w:rPr>
                <w:rFonts w:ascii="Arial" w:eastAsia="Times New Roman" w:hAnsi="Arial" w:cs="Arial"/>
                <w:sz w:val="16"/>
                <w:szCs w:val="16"/>
              </w:rPr>
              <w:t>организации;</w:t>
            </w:r>
          </w:p>
        </w:tc>
      </w:tr>
      <w:tr w:rsidR="00C86D4B" w:rsidRPr="003A31D9" w14:paraId="70294739" w14:textId="77777777">
        <w:trPr>
          <w:tblCellSpacing w:w="0" w:type="dxa"/>
        </w:trPr>
        <w:tc>
          <w:tcPr>
            <w:tcW w:w="0" w:type="auto"/>
            <w:vAlign w:val="center"/>
            <w:hideMark/>
          </w:tcPr>
          <w:p w14:paraId="4F89AFC7"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tc>
      </w:tr>
      <w:tr w:rsidR="00C86D4B" w:rsidRPr="003A31D9" w14:paraId="23E5E4EA" w14:textId="77777777">
        <w:trPr>
          <w:tblCellSpacing w:w="0" w:type="dxa"/>
        </w:trPr>
        <w:tc>
          <w:tcPr>
            <w:tcW w:w="0" w:type="auto"/>
            <w:vAlign w:val="center"/>
            <w:hideMark/>
          </w:tcPr>
          <w:p w14:paraId="7A9E3F0E" w14:textId="38D2534A" w:rsidR="00C86D4B" w:rsidRPr="003A31D9" w:rsidRDefault="005827C3" w:rsidP="00752BF5">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п) представлять </w:t>
            </w:r>
            <w:r w:rsidR="00752BF5">
              <w:rPr>
                <w:rFonts w:ascii="Arial" w:eastAsia="Times New Roman" w:hAnsi="Arial" w:cs="Arial"/>
                <w:sz w:val="16"/>
                <w:szCs w:val="16"/>
              </w:rPr>
              <w:t xml:space="preserve">Гарантирующей </w:t>
            </w:r>
            <w:r w:rsidRPr="003A31D9">
              <w:rPr>
                <w:rFonts w:ascii="Arial" w:eastAsia="Times New Roman" w:hAnsi="Arial" w:cs="Arial"/>
                <w:sz w:val="16"/>
                <w:szCs w:val="16"/>
              </w:rPr>
              <w:t>организации сведения об абонентах, в отношении которых абонент является транзитной организацией, по форме и в объеме, которые согласованы сторонами;</w:t>
            </w:r>
          </w:p>
        </w:tc>
      </w:tr>
      <w:tr w:rsidR="00C86D4B" w:rsidRPr="003A31D9" w14:paraId="181216F6" w14:textId="77777777">
        <w:trPr>
          <w:tblCellSpacing w:w="0" w:type="dxa"/>
        </w:trPr>
        <w:tc>
          <w:tcPr>
            <w:tcW w:w="0" w:type="auto"/>
            <w:vAlign w:val="center"/>
            <w:hideMark/>
          </w:tcPr>
          <w:p w14:paraId="458B9CFB" w14:textId="4FAE9F5B" w:rsidR="00C86D4B" w:rsidRPr="003A31D9" w:rsidRDefault="005827C3" w:rsidP="00752BF5">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w:t>
            </w:r>
            <w:r w:rsidR="00752BF5">
              <w:rPr>
                <w:rFonts w:ascii="Arial" w:eastAsia="Times New Roman" w:hAnsi="Arial" w:cs="Arial"/>
                <w:sz w:val="16"/>
                <w:szCs w:val="16"/>
              </w:rPr>
              <w:t xml:space="preserve"> Гарантирующей</w:t>
            </w:r>
            <w:r w:rsidRPr="003A31D9">
              <w:rPr>
                <w:rFonts w:ascii="Arial" w:eastAsia="Times New Roman" w:hAnsi="Arial" w:cs="Arial"/>
                <w:sz w:val="16"/>
                <w:szCs w:val="16"/>
              </w:rPr>
              <w:t xml:space="preserve"> организации;</w:t>
            </w:r>
            <w:proofErr w:type="gramEnd"/>
          </w:p>
        </w:tc>
      </w:tr>
      <w:tr w:rsidR="00C86D4B" w:rsidRPr="003A31D9" w14:paraId="051EE231" w14:textId="77777777">
        <w:trPr>
          <w:tblCellSpacing w:w="0" w:type="dxa"/>
        </w:trPr>
        <w:tc>
          <w:tcPr>
            <w:tcW w:w="0" w:type="auto"/>
            <w:vAlign w:val="center"/>
            <w:hideMark/>
          </w:tcPr>
          <w:p w14:paraId="0907A3AD" w14:textId="77777777" w:rsidR="00C86D4B" w:rsidRPr="003A31D9" w:rsidRDefault="005827C3">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w:t>
            </w:r>
            <w:proofErr w:type="gramEnd"/>
            <w:r w:rsidRPr="003A31D9">
              <w:rPr>
                <w:rFonts w:ascii="Arial" w:eastAsia="Times New Roman" w:hAnsi="Arial" w:cs="Arial"/>
                <w:sz w:val="16"/>
                <w:szCs w:val="16"/>
              </w:rPr>
              <w:t xml:space="preserve">, </w:t>
            </w:r>
            <w:proofErr w:type="gramStart"/>
            <w:r w:rsidRPr="003A31D9">
              <w:rPr>
                <w:rFonts w:ascii="Arial" w:eastAsia="Times New Roman" w:hAnsi="Arial" w:cs="Arial"/>
                <w:sz w:val="16"/>
                <w:szCs w:val="16"/>
              </w:rPr>
              <w:t xml:space="preserve">установленных в целях предотвращения негативного воздействия на работу централизованной </w:t>
            </w:r>
            <w:r w:rsidRPr="003A31D9">
              <w:rPr>
                <w:rFonts w:ascii="Arial" w:eastAsia="Times New Roman" w:hAnsi="Arial" w:cs="Arial"/>
                <w:sz w:val="16"/>
                <w:szCs w:val="16"/>
              </w:rPr>
              <w:lastRenderedPageBreak/>
              <w:t>системы водоотведения;</w:t>
            </w:r>
            <w:proofErr w:type="gramEnd"/>
          </w:p>
        </w:tc>
      </w:tr>
      <w:tr w:rsidR="00C86D4B" w:rsidRPr="003A31D9" w14:paraId="5BD2DE30" w14:textId="77777777">
        <w:trPr>
          <w:tblCellSpacing w:w="0" w:type="dxa"/>
        </w:trPr>
        <w:tc>
          <w:tcPr>
            <w:tcW w:w="0" w:type="auto"/>
            <w:vAlign w:val="center"/>
            <w:hideMark/>
          </w:tcPr>
          <w:p w14:paraId="0CD82A13" w14:textId="7F946223" w:rsidR="00C86D4B" w:rsidRPr="003A31D9" w:rsidRDefault="005827C3" w:rsidP="00752BF5">
            <w:pPr>
              <w:ind w:firstLine="525"/>
              <w:jc w:val="both"/>
              <w:rPr>
                <w:rFonts w:ascii="Arial" w:eastAsia="Times New Roman" w:hAnsi="Arial" w:cs="Arial"/>
                <w:sz w:val="16"/>
                <w:szCs w:val="16"/>
              </w:rPr>
            </w:pPr>
            <w:r w:rsidRPr="003A31D9">
              <w:rPr>
                <w:rFonts w:ascii="Arial" w:eastAsia="Times New Roman" w:hAnsi="Arial" w:cs="Arial"/>
                <w:sz w:val="16"/>
                <w:szCs w:val="16"/>
              </w:rPr>
              <w:lastRenderedPageBreak/>
              <w:t xml:space="preserve">у) осуществлять сброс сточных вод от напорных коллекторов абонента в самотечную сеть канализации </w:t>
            </w:r>
            <w:r w:rsidR="00752BF5">
              <w:rPr>
                <w:rFonts w:ascii="Arial" w:eastAsia="Times New Roman" w:hAnsi="Arial" w:cs="Arial"/>
                <w:sz w:val="16"/>
                <w:szCs w:val="16"/>
              </w:rPr>
              <w:t xml:space="preserve">Гарантирующей </w:t>
            </w:r>
            <w:r w:rsidRPr="003A31D9">
              <w:rPr>
                <w:rFonts w:ascii="Arial" w:eastAsia="Times New Roman" w:hAnsi="Arial" w:cs="Arial"/>
                <w:sz w:val="16"/>
                <w:szCs w:val="16"/>
              </w:rPr>
              <w:t>организации через колодец - гаситель напора;</w:t>
            </w:r>
          </w:p>
        </w:tc>
      </w:tr>
      <w:tr w:rsidR="00C86D4B" w:rsidRPr="003A31D9" w14:paraId="541E7AF7" w14:textId="77777777">
        <w:trPr>
          <w:tblCellSpacing w:w="0" w:type="dxa"/>
        </w:trPr>
        <w:tc>
          <w:tcPr>
            <w:tcW w:w="0" w:type="auto"/>
            <w:vAlign w:val="center"/>
            <w:hideMark/>
          </w:tcPr>
          <w:p w14:paraId="43A2B59F"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водоотведения;</w:t>
            </w:r>
          </w:p>
        </w:tc>
      </w:tr>
      <w:tr w:rsidR="00C86D4B" w:rsidRPr="003A31D9" w14:paraId="73A955BF" w14:textId="77777777">
        <w:trPr>
          <w:tblCellSpacing w:w="0" w:type="dxa"/>
        </w:trPr>
        <w:tc>
          <w:tcPr>
            <w:tcW w:w="0" w:type="auto"/>
            <w:vAlign w:val="center"/>
            <w:hideMark/>
          </w:tcPr>
          <w:p w14:paraId="30602648" w14:textId="749DB178" w:rsidR="00C86D4B" w:rsidRPr="003A31D9" w:rsidRDefault="005827C3" w:rsidP="00752BF5">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х)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w:t>
            </w:r>
            <w:r w:rsidR="00752BF5">
              <w:rPr>
                <w:rFonts w:ascii="Arial" w:eastAsia="Times New Roman" w:hAnsi="Arial" w:cs="Arial"/>
                <w:sz w:val="16"/>
                <w:szCs w:val="16"/>
              </w:rPr>
              <w:t xml:space="preserve">Гарантирующую </w:t>
            </w:r>
            <w:r w:rsidRPr="003A31D9">
              <w:rPr>
                <w:rFonts w:ascii="Arial" w:eastAsia="Times New Roman" w:hAnsi="Arial" w:cs="Arial"/>
                <w:sz w:val="16"/>
                <w:szCs w:val="16"/>
              </w:rPr>
              <w:t>организацию в случае нарушения декларации.</w:t>
            </w:r>
          </w:p>
        </w:tc>
      </w:tr>
      <w:tr w:rsidR="00C86D4B" w:rsidRPr="003A31D9" w14:paraId="61976062" w14:textId="77777777">
        <w:trPr>
          <w:tblCellSpacing w:w="0" w:type="dxa"/>
        </w:trPr>
        <w:tc>
          <w:tcPr>
            <w:tcW w:w="0" w:type="auto"/>
            <w:vAlign w:val="center"/>
            <w:hideMark/>
          </w:tcPr>
          <w:p w14:paraId="424B6611"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15. </w:t>
            </w:r>
            <w:r w:rsidRPr="003A31D9">
              <w:rPr>
                <w:rFonts w:ascii="Arial" w:eastAsia="Times New Roman" w:hAnsi="Arial" w:cs="Arial"/>
                <w:sz w:val="16"/>
                <w:szCs w:val="16"/>
              </w:rPr>
              <w:t>Абонент имеет право:</w:t>
            </w:r>
          </w:p>
        </w:tc>
      </w:tr>
      <w:tr w:rsidR="00C86D4B" w:rsidRPr="003A31D9" w14:paraId="0D5138AA" w14:textId="77777777">
        <w:trPr>
          <w:tblCellSpacing w:w="0" w:type="dxa"/>
        </w:trPr>
        <w:tc>
          <w:tcPr>
            <w:tcW w:w="0" w:type="auto"/>
            <w:vAlign w:val="center"/>
            <w:hideMark/>
          </w:tcPr>
          <w:p w14:paraId="07597103" w14:textId="69DBF1C3" w:rsidR="00C86D4B" w:rsidRPr="003A31D9" w:rsidRDefault="005827C3" w:rsidP="00691C42">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 xml:space="preserve">а) получать от </w:t>
            </w:r>
            <w:r w:rsidR="00752BF5">
              <w:rPr>
                <w:rFonts w:ascii="Arial" w:eastAsia="Times New Roman" w:hAnsi="Arial" w:cs="Arial"/>
                <w:sz w:val="16"/>
                <w:szCs w:val="16"/>
              </w:rPr>
              <w:t xml:space="preserve">Гарантирующей </w:t>
            </w:r>
            <w:r w:rsidRPr="003A31D9">
              <w:rPr>
                <w:rFonts w:ascii="Arial" w:eastAsia="Times New Roman" w:hAnsi="Arial" w:cs="Arial"/>
                <w:sz w:val="16"/>
                <w:szCs w:val="16"/>
              </w:rPr>
              <w:t xml:space="preserve">организации информацию о результатах производственного контроля качества питьевой воды, осуществляемого </w:t>
            </w:r>
            <w:r w:rsidR="00F30550">
              <w:rPr>
                <w:rFonts w:ascii="Arial" w:eastAsia="Times New Roman" w:hAnsi="Arial" w:cs="Arial"/>
                <w:sz w:val="16"/>
                <w:szCs w:val="16"/>
              </w:rPr>
              <w:t>Гарантирующей</w:t>
            </w:r>
            <w:r w:rsidR="00F30550" w:rsidRPr="003A31D9">
              <w:rPr>
                <w:rFonts w:ascii="Arial" w:eastAsia="Times New Roman" w:hAnsi="Arial" w:cs="Arial"/>
                <w:sz w:val="16"/>
                <w:szCs w:val="16"/>
              </w:rPr>
              <w:t xml:space="preserve"> </w:t>
            </w:r>
            <w:r w:rsidRPr="003A31D9">
              <w:rPr>
                <w:rFonts w:ascii="Arial" w:eastAsia="Times New Roman" w:hAnsi="Arial" w:cs="Arial"/>
                <w:sz w:val="16"/>
                <w:szCs w:val="16"/>
              </w:rPr>
              <w:t xml:space="preserve">организацией в порядке, предусмотренном законодательством Российской Федерации, и контроля состава и свойств сточных вод, осуществляемого </w:t>
            </w:r>
            <w:r w:rsidR="00691C42">
              <w:rPr>
                <w:rFonts w:ascii="Arial" w:eastAsia="Times New Roman" w:hAnsi="Arial" w:cs="Arial"/>
                <w:sz w:val="16"/>
                <w:szCs w:val="16"/>
              </w:rPr>
              <w:t>Гарантирующей организацией</w:t>
            </w:r>
            <w:r w:rsidRPr="003A31D9">
              <w:rPr>
                <w:rFonts w:ascii="Arial" w:eastAsia="Times New Roman" w:hAnsi="Arial" w:cs="Arial"/>
                <w:sz w:val="16"/>
                <w:szCs w:val="16"/>
              </w:rPr>
              <w:t xml:space="preserve">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w:t>
            </w:r>
            <w:proofErr w:type="gramEnd"/>
            <w:r w:rsidRPr="003A31D9">
              <w:rPr>
                <w:rFonts w:ascii="Arial" w:eastAsia="Times New Roman" w:hAnsi="Arial" w:cs="Arial"/>
                <w:sz w:val="16"/>
                <w:szCs w:val="16"/>
              </w:rPr>
              <w:t xml:space="preserve"> состава и свойств сточных вод и о внесении изменений и признании </w:t>
            </w:r>
            <w:proofErr w:type="gramStart"/>
            <w:r w:rsidRPr="003A31D9">
              <w:rPr>
                <w:rFonts w:ascii="Arial" w:eastAsia="Times New Roman" w:hAnsi="Arial" w:cs="Arial"/>
                <w:sz w:val="16"/>
                <w:szCs w:val="16"/>
              </w:rPr>
              <w:t>утратившими</w:t>
            </w:r>
            <w:proofErr w:type="gramEnd"/>
            <w:r w:rsidRPr="003A31D9">
              <w:rPr>
                <w:rFonts w:ascii="Arial" w:eastAsia="Times New Roman" w:hAnsi="Arial" w:cs="Arial"/>
                <w:sz w:val="16"/>
                <w:szCs w:val="16"/>
              </w:rPr>
              <w:t xml:space="preserve"> силу некоторых актов Правительства Российской Федерации" (далее - Правила осуществления контроля состава и свойств сточных вод);</w:t>
            </w:r>
          </w:p>
        </w:tc>
      </w:tr>
      <w:tr w:rsidR="00C86D4B" w:rsidRPr="003A31D9" w14:paraId="568B3749" w14:textId="77777777">
        <w:trPr>
          <w:tblCellSpacing w:w="0" w:type="dxa"/>
        </w:trPr>
        <w:tc>
          <w:tcPr>
            <w:tcW w:w="0" w:type="auto"/>
            <w:vAlign w:val="center"/>
            <w:hideMark/>
          </w:tcPr>
          <w:p w14:paraId="7FF78A8D" w14:textId="55917430" w:rsidR="00C86D4B" w:rsidRPr="003A31D9" w:rsidRDefault="005827C3" w:rsidP="00964997">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б) получать от </w:t>
            </w:r>
            <w:r w:rsidR="00F30550">
              <w:rPr>
                <w:rFonts w:ascii="Arial" w:eastAsia="Times New Roman" w:hAnsi="Arial" w:cs="Arial"/>
                <w:sz w:val="16"/>
                <w:szCs w:val="16"/>
              </w:rPr>
              <w:t xml:space="preserve">Гарантирующей </w:t>
            </w:r>
            <w:r w:rsidRPr="003A31D9">
              <w:rPr>
                <w:rFonts w:ascii="Arial" w:eastAsia="Times New Roman" w:hAnsi="Arial" w:cs="Arial"/>
                <w:sz w:val="16"/>
                <w:szCs w:val="16"/>
              </w:rPr>
              <w:t>организации информацию об изменении установленных тарифов на питьевую</w:t>
            </w:r>
            <w:r w:rsidR="00964997">
              <w:rPr>
                <w:rFonts w:ascii="Arial" w:eastAsia="Times New Roman" w:hAnsi="Arial" w:cs="Arial"/>
                <w:sz w:val="16"/>
                <w:szCs w:val="16"/>
              </w:rPr>
              <w:t xml:space="preserve"> воду (питьевое водоснабжение) </w:t>
            </w:r>
            <w:bookmarkStart w:id="0" w:name="_GoBack"/>
            <w:bookmarkEnd w:id="0"/>
            <w:r w:rsidRPr="003A31D9">
              <w:rPr>
                <w:rFonts w:ascii="Arial" w:eastAsia="Times New Roman" w:hAnsi="Arial" w:cs="Arial"/>
                <w:sz w:val="16"/>
                <w:szCs w:val="16"/>
              </w:rPr>
              <w:t>и тарифов на водоотведение;</w:t>
            </w:r>
          </w:p>
        </w:tc>
      </w:tr>
      <w:tr w:rsidR="00C86D4B" w:rsidRPr="003A31D9" w14:paraId="40BAD40A" w14:textId="77777777">
        <w:trPr>
          <w:tblCellSpacing w:w="0" w:type="dxa"/>
        </w:trPr>
        <w:tc>
          <w:tcPr>
            <w:tcW w:w="0" w:type="auto"/>
            <w:vAlign w:val="center"/>
            <w:hideMark/>
          </w:tcPr>
          <w:p w14:paraId="35D4D34C"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в) привлекать третьих лиц для выполнения работ по устройству узла учета - да;</w:t>
            </w:r>
          </w:p>
        </w:tc>
      </w:tr>
      <w:tr w:rsidR="00C86D4B" w:rsidRPr="003A31D9" w14:paraId="7DCB3C1C" w14:textId="77777777">
        <w:trPr>
          <w:tblCellSpacing w:w="0" w:type="dxa"/>
        </w:trPr>
        <w:tc>
          <w:tcPr>
            <w:tcW w:w="0" w:type="auto"/>
            <w:vAlign w:val="center"/>
            <w:hideMark/>
          </w:tcPr>
          <w:p w14:paraId="5A655DC5"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г) инициировать проведение сверки расчетов по настоящему договору;</w:t>
            </w:r>
          </w:p>
        </w:tc>
      </w:tr>
      <w:tr w:rsidR="00C86D4B" w:rsidRPr="003A31D9" w14:paraId="0F1AD7DA" w14:textId="77777777">
        <w:trPr>
          <w:tblCellSpacing w:w="0" w:type="dxa"/>
        </w:trPr>
        <w:tc>
          <w:tcPr>
            <w:tcW w:w="0" w:type="auto"/>
            <w:vAlign w:val="center"/>
            <w:hideMark/>
          </w:tcPr>
          <w:p w14:paraId="78CDED70" w14:textId="4833CE2D" w:rsidR="00C86D4B" w:rsidRPr="003A31D9" w:rsidRDefault="005827C3" w:rsidP="00F30550">
            <w:pPr>
              <w:ind w:firstLine="525"/>
              <w:jc w:val="both"/>
              <w:rPr>
                <w:rFonts w:ascii="Arial" w:eastAsia="Times New Roman" w:hAnsi="Arial" w:cs="Arial"/>
                <w:sz w:val="16"/>
                <w:szCs w:val="16"/>
              </w:rPr>
            </w:pPr>
            <w:r w:rsidRPr="003A31D9">
              <w:rPr>
                <w:rFonts w:ascii="Arial" w:eastAsia="Times New Roman" w:hAnsi="Arial" w:cs="Arial"/>
                <w:sz w:val="16"/>
                <w:szCs w:val="16"/>
              </w:rPr>
              <w:t>д) осуществлять в целях контроля качества холодной воды, состава и свой</w:t>
            </w:r>
            <w:proofErr w:type="gramStart"/>
            <w:r w:rsidRPr="003A31D9">
              <w:rPr>
                <w:rFonts w:ascii="Arial" w:eastAsia="Times New Roman" w:hAnsi="Arial" w:cs="Arial"/>
                <w:sz w:val="16"/>
                <w:szCs w:val="16"/>
              </w:rPr>
              <w:t>ств ст</w:t>
            </w:r>
            <w:proofErr w:type="gramEnd"/>
            <w:r w:rsidRPr="003A31D9">
              <w:rPr>
                <w:rFonts w:ascii="Arial" w:eastAsia="Times New Roman" w:hAnsi="Arial" w:cs="Arial"/>
                <w:sz w:val="16"/>
                <w:szCs w:val="16"/>
              </w:rPr>
              <w:t xml:space="preserve">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w:t>
            </w:r>
            <w:r w:rsidR="00F30550">
              <w:rPr>
                <w:rFonts w:ascii="Arial" w:eastAsia="Times New Roman" w:hAnsi="Arial" w:cs="Arial"/>
                <w:sz w:val="16"/>
                <w:szCs w:val="16"/>
              </w:rPr>
              <w:t xml:space="preserve">Гарантирующей </w:t>
            </w:r>
            <w:r w:rsidRPr="003A31D9">
              <w:rPr>
                <w:rFonts w:ascii="Arial" w:eastAsia="Times New Roman" w:hAnsi="Arial" w:cs="Arial"/>
                <w:sz w:val="16"/>
                <w:szCs w:val="16"/>
              </w:rPr>
              <w:t>организацией.</w:t>
            </w:r>
          </w:p>
        </w:tc>
      </w:tr>
      <w:tr w:rsidR="00C86D4B" w:rsidRPr="003A31D9" w14:paraId="4EF8AF69" w14:textId="77777777">
        <w:trPr>
          <w:tblCellSpacing w:w="0" w:type="dxa"/>
        </w:trPr>
        <w:tc>
          <w:tcPr>
            <w:tcW w:w="0" w:type="auto"/>
            <w:vAlign w:val="center"/>
            <w:hideMark/>
          </w:tcPr>
          <w:p w14:paraId="13D78AE8" w14:textId="7B8AB8D9" w:rsidR="00C86D4B" w:rsidRPr="003A31D9" w:rsidRDefault="005827C3" w:rsidP="00F30550">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V. Порядок осуществления учета поданной холодной воды и принимаемых сточных вод, сроки и способы </w:t>
            </w:r>
            <w:proofErr w:type="gramStart"/>
            <w:r w:rsidRPr="003A31D9">
              <w:rPr>
                <w:rFonts w:ascii="Arial" w:eastAsia="Times New Roman" w:hAnsi="Arial" w:cs="Arial"/>
                <w:b/>
                <w:bCs/>
                <w:sz w:val="16"/>
                <w:szCs w:val="16"/>
              </w:rPr>
              <w:t xml:space="preserve">представления показаний приборов учета </w:t>
            </w:r>
            <w:r w:rsidR="00F30550">
              <w:rPr>
                <w:rFonts w:ascii="Arial" w:eastAsia="Times New Roman" w:hAnsi="Arial" w:cs="Arial"/>
                <w:b/>
                <w:bCs/>
                <w:sz w:val="16"/>
                <w:szCs w:val="16"/>
              </w:rPr>
              <w:t xml:space="preserve">Гарантирующей </w:t>
            </w:r>
            <w:r w:rsidRPr="003A31D9">
              <w:rPr>
                <w:rFonts w:ascii="Arial" w:eastAsia="Times New Roman" w:hAnsi="Arial" w:cs="Arial"/>
                <w:b/>
                <w:bCs/>
                <w:sz w:val="16"/>
                <w:szCs w:val="16"/>
              </w:rPr>
              <w:t>организации</w:t>
            </w:r>
            <w:proofErr w:type="gramEnd"/>
            <w:r w:rsidRPr="003A31D9">
              <w:rPr>
                <w:rFonts w:ascii="Arial" w:eastAsia="Times New Roman" w:hAnsi="Arial" w:cs="Arial"/>
                <w:b/>
                <w:bCs/>
                <w:sz w:val="16"/>
                <w:szCs w:val="16"/>
              </w:rPr>
              <w:t xml:space="preserve"> </w:t>
            </w:r>
          </w:p>
        </w:tc>
      </w:tr>
      <w:tr w:rsidR="00C86D4B" w:rsidRPr="003A31D9" w14:paraId="5FC50A98" w14:textId="77777777">
        <w:trPr>
          <w:tblCellSpacing w:w="0" w:type="dxa"/>
        </w:trPr>
        <w:tc>
          <w:tcPr>
            <w:tcW w:w="0" w:type="auto"/>
            <w:vAlign w:val="center"/>
            <w:hideMark/>
          </w:tcPr>
          <w:p w14:paraId="356E33C6"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16. </w:t>
            </w:r>
            <w:r w:rsidRPr="003A31D9">
              <w:rPr>
                <w:rFonts w:ascii="Arial" w:eastAsia="Times New Roman" w:hAnsi="Arial" w:cs="Arial"/>
                <w:sz w:val="16"/>
                <w:szCs w:val="16"/>
              </w:rPr>
              <w:t>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сточных вод.</w:t>
            </w:r>
          </w:p>
        </w:tc>
      </w:tr>
      <w:tr w:rsidR="00C86D4B" w:rsidRPr="003A31D9" w14:paraId="63FA05B8" w14:textId="77777777">
        <w:trPr>
          <w:tblCellSpacing w:w="0" w:type="dxa"/>
        </w:trPr>
        <w:tc>
          <w:tcPr>
            <w:tcW w:w="0" w:type="auto"/>
            <w:vAlign w:val="center"/>
            <w:hideMark/>
          </w:tcPr>
          <w:p w14:paraId="253456FE"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17. </w:t>
            </w:r>
            <w:r w:rsidRPr="003A31D9">
              <w:rPr>
                <w:rFonts w:ascii="Arial" w:eastAsia="Times New Roman" w:hAnsi="Arial" w:cs="Arial"/>
                <w:sz w:val="16"/>
                <w:szCs w:val="16"/>
              </w:rPr>
              <w:t>Сведения об узлах учета и приборах учета воды, сточных вод и местах отбора проб воды, сточных вод указываются по форме согласно приложению № 5.</w:t>
            </w:r>
          </w:p>
        </w:tc>
      </w:tr>
      <w:tr w:rsidR="00C86D4B" w:rsidRPr="003A31D9" w14:paraId="4B3E98D4" w14:textId="77777777">
        <w:trPr>
          <w:tblCellSpacing w:w="0" w:type="dxa"/>
        </w:trPr>
        <w:tc>
          <w:tcPr>
            <w:tcW w:w="0" w:type="auto"/>
            <w:vAlign w:val="center"/>
            <w:hideMark/>
          </w:tcPr>
          <w:p w14:paraId="09BA4D92"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18. </w:t>
            </w:r>
            <w:r w:rsidRPr="003A31D9">
              <w:rPr>
                <w:rFonts w:ascii="Arial" w:eastAsia="Times New Roman" w:hAnsi="Arial" w:cs="Arial"/>
                <w:sz w:val="16"/>
                <w:szCs w:val="16"/>
              </w:rPr>
              <w:t>Коммерческий учет полученной холодной воды обеспечивает абонент.</w:t>
            </w:r>
          </w:p>
        </w:tc>
      </w:tr>
      <w:tr w:rsidR="00C86D4B" w:rsidRPr="003A31D9" w14:paraId="4D709301" w14:textId="77777777">
        <w:trPr>
          <w:tblCellSpacing w:w="0" w:type="dxa"/>
        </w:trPr>
        <w:tc>
          <w:tcPr>
            <w:tcW w:w="0" w:type="auto"/>
            <w:vAlign w:val="center"/>
            <w:hideMark/>
          </w:tcPr>
          <w:p w14:paraId="3B79DF19"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19. </w:t>
            </w:r>
            <w:r w:rsidRPr="003A31D9">
              <w:rPr>
                <w:rFonts w:ascii="Arial" w:eastAsia="Times New Roman" w:hAnsi="Arial" w:cs="Arial"/>
                <w:sz w:val="16"/>
                <w:szCs w:val="16"/>
              </w:rPr>
              <w:t>Коммерческий учет отведенных сточных вод обеспечивает абонент.</w:t>
            </w:r>
          </w:p>
        </w:tc>
      </w:tr>
      <w:tr w:rsidR="00C86D4B" w:rsidRPr="003A31D9" w14:paraId="74B4FC2E" w14:textId="77777777">
        <w:trPr>
          <w:tblCellSpacing w:w="0" w:type="dxa"/>
        </w:trPr>
        <w:tc>
          <w:tcPr>
            <w:tcW w:w="0" w:type="auto"/>
            <w:vAlign w:val="center"/>
            <w:hideMark/>
          </w:tcPr>
          <w:p w14:paraId="4EE46486" w14:textId="77777777" w:rsidR="00C86D4B" w:rsidRDefault="005827C3" w:rsidP="00F30550">
            <w:pPr>
              <w:ind w:firstLine="300"/>
              <w:jc w:val="both"/>
              <w:rPr>
                <w:rFonts w:ascii="Arial" w:eastAsia="Times New Roman" w:hAnsi="Arial" w:cs="Arial"/>
                <w:sz w:val="16"/>
                <w:szCs w:val="16"/>
              </w:rPr>
            </w:pPr>
            <w:r w:rsidRPr="00CB74C9">
              <w:rPr>
                <w:rFonts w:ascii="Arial" w:eastAsia="Times New Roman" w:hAnsi="Arial" w:cs="Arial"/>
                <w:sz w:val="16"/>
                <w:szCs w:val="16"/>
              </w:rPr>
              <w:t xml:space="preserve">20. </w:t>
            </w:r>
            <w:proofErr w:type="gramStart"/>
            <w:r w:rsidRPr="003A31D9">
              <w:rPr>
                <w:rFonts w:ascii="Arial" w:eastAsia="Times New Roman" w:hAnsi="Arial" w:cs="Arial"/>
                <w:sz w:val="16"/>
                <w:szCs w:val="16"/>
              </w:rPr>
              <w:t xml:space="preserve">Количество поданной холодной воды и принятых </w:t>
            </w:r>
            <w:r w:rsidR="00F30550">
              <w:rPr>
                <w:rFonts w:ascii="Arial" w:eastAsia="Times New Roman" w:hAnsi="Arial" w:cs="Arial"/>
                <w:sz w:val="16"/>
                <w:szCs w:val="16"/>
              </w:rPr>
              <w:t xml:space="preserve">Гарантирующей </w:t>
            </w:r>
            <w:r w:rsidRPr="003A31D9">
              <w:rPr>
                <w:rFonts w:ascii="Arial" w:eastAsia="Times New Roman" w:hAnsi="Arial" w:cs="Arial"/>
                <w:sz w:val="16"/>
                <w:szCs w:val="16"/>
              </w:rPr>
              <w:t>организацией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roofErr w:type="gramEnd"/>
          </w:p>
          <w:p w14:paraId="72C46DCB" w14:textId="45F623E0" w:rsidR="00CB74C9" w:rsidRPr="003A31D9" w:rsidRDefault="00CB74C9" w:rsidP="00CB74C9">
            <w:pPr>
              <w:widowControl w:val="0"/>
              <w:tabs>
                <w:tab w:val="left" w:pos="1134"/>
              </w:tabs>
              <w:autoSpaceDE w:val="0"/>
              <w:autoSpaceDN w:val="0"/>
              <w:adjustRightInd w:val="0"/>
              <w:ind w:firstLine="426"/>
              <w:jc w:val="both"/>
              <w:rPr>
                <w:rFonts w:ascii="Arial" w:eastAsia="Times New Roman" w:hAnsi="Arial" w:cs="Arial"/>
                <w:sz w:val="16"/>
                <w:szCs w:val="16"/>
              </w:rPr>
            </w:pPr>
            <w:r w:rsidRPr="00CB74C9">
              <w:rPr>
                <w:rFonts w:ascii="Arial" w:eastAsia="Times New Roman" w:hAnsi="Arial" w:cs="Arial"/>
                <w:sz w:val="16"/>
                <w:szCs w:val="16"/>
              </w:rPr>
              <w:t>Объем отведенных Абонентом сточных вод, принимается равным объему воды, поданной Абоненту из всех источников водоснабжения, включая горячее водоснабжение, в том числе определенному расчетным способом в соответствии с Правилами</w:t>
            </w:r>
            <w:r w:rsidR="001C5436" w:rsidRPr="003A31D9">
              <w:rPr>
                <w:rFonts w:ascii="Arial" w:eastAsia="Times New Roman" w:hAnsi="Arial" w:cs="Arial"/>
                <w:sz w:val="16"/>
                <w:szCs w:val="16"/>
              </w:rPr>
              <w:t xml:space="preserve"> организации коммерческого учета воды, сточных вод</w:t>
            </w:r>
            <w:r w:rsidRPr="00CB74C9">
              <w:rPr>
                <w:rFonts w:ascii="Arial" w:eastAsia="Times New Roman" w:hAnsi="Arial" w:cs="Arial"/>
                <w:sz w:val="16"/>
                <w:szCs w:val="16"/>
              </w:rPr>
              <w:t>. Объем сбрасываемых сточных вод от использования горячей воды и пара определяется по данным теплоснабжающих организаций, если иное не предусмотрено действующим законодательством РФ.</w:t>
            </w:r>
          </w:p>
        </w:tc>
      </w:tr>
      <w:tr w:rsidR="00C86D4B" w:rsidRPr="003A31D9" w14:paraId="26C13147" w14:textId="77777777">
        <w:trPr>
          <w:tblCellSpacing w:w="0" w:type="dxa"/>
        </w:trPr>
        <w:tc>
          <w:tcPr>
            <w:tcW w:w="0" w:type="auto"/>
            <w:vAlign w:val="center"/>
            <w:hideMark/>
          </w:tcPr>
          <w:p w14:paraId="5E3B5F3B" w14:textId="77777777" w:rsidR="00C86D4B" w:rsidRPr="003A31D9" w:rsidRDefault="00E05F51" w:rsidP="007A0151">
            <w:pPr>
              <w:ind w:firstLine="300"/>
              <w:jc w:val="both"/>
              <w:rPr>
                <w:rFonts w:ascii="Arial" w:eastAsia="Times New Roman" w:hAnsi="Arial" w:cs="Arial"/>
                <w:sz w:val="16"/>
                <w:szCs w:val="16"/>
              </w:rPr>
            </w:pPr>
            <w:r w:rsidRPr="003A31D9">
              <w:rPr>
                <w:rFonts w:ascii="Arial" w:eastAsia="Times New Roman" w:hAnsi="Arial" w:cs="Arial"/>
                <w:sz w:val="16"/>
                <w:szCs w:val="16"/>
              </w:rPr>
              <w:t xml:space="preserve">21. </w:t>
            </w:r>
            <w:proofErr w:type="gramStart"/>
            <w:r w:rsidRPr="003A31D9">
              <w:rPr>
                <w:rFonts w:ascii="Arial" w:eastAsia="Times New Roman" w:hAnsi="Arial" w:cs="Arial"/>
                <w:sz w:val="16"/>
                <w:szCs w:val="16"/>
              </w:rPr>
              <w:t>В случае отсутствия у абонента приборов учета холодной воды и сточных вод абонент обязан в течение 60 дней с момента заключения настоящего договора установить и ввести в эксплуатацию приборы учета холодной воды и сточных вод (распространяется только на категории абонентов, для которых установка приборов учета сточных вод является обязательной в соответствии с Правилами холодного водоснабжения и водоотведения).</w:t>
            </w:r>
            <w:proofErr w:type="gramEnd"/>
          </w:p>
        </w:tc>
      </w:tr>
      <w:tr w:rsidR="00C86D4B" w:rsidRPr="003A31D9" w14:paraId="0A57BA36" w14:textId="77777777">
        <w:trPr>
          <w:tblCellSpacing w:w="0" w:type="dxa"/>
        </w:trPr>
        <w:tc>
          <w:tcPr>
            <w:tcW w:w="0" w:type="auto"/>
            <w:vAlign w:val="center"/>
            <w:hideMark/>
          </w:tcPr>
          <w:p w14:paraId="5C8C3846" w14:textId="7B2A0CB5" w:rsidR="00C86D4B" w:rsidRPr="003A31D9" w:rsidRDefault="005827C3" w:rsidP="001A6C88">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22. </w:t>
            </w:r>
            <w:proofErr w:type="gramStart"/>
            <w:r w:rsidRPr="003A31D9">
              <w:rPr>
                <w:rFonts w:ascii="Arial" w:eastAsia="Times New Roman" w:hAnsi="Arial" w:cs="Arial"/>
                <w:sz w:val="16"/>
                <w:szCs w:val="16"/>
              </w:rPr>
              <w:t>Сторона, осуществляющая коммерческий учет поданной (полученной) холодной воды и отведенных сточных вод, снимает показания приборов учета в период с 20 по последнее число каждого расчетного периода, установленного настоящим договором, либо осуществляет, в случаях, предусмотренных Правилами организации коммерческого учета воды и сточных вод, расчет объема поданной (полученной) холодной воды и отведенных сточных вод расчетным способом, а также вносит показания приборов учета</w:t>
            </w:r>
            <w:proofErr w:type="gramEnd"/>
            <w:r w:rsidRPr="003A31D9">
              <w:rPr>
                <w:rFonts w:ascii="Arial" w:eastAsia="Times New Roman" w:hAnsi="Arial" w:cs="Arial"/>
                <w:sz w:val="16"/>
                <w:szCs w:val="16"/>
              </w:rPr>
              <w:t xml:space="preserve"> в журнал учета расхода воды и принятых сточных вод и передает эти сведения в </w:t>
            </w:r>
            <w:r w:rsidR="00F30550">
              <w:rPr>
                <w:rFonts w:ascii="Arial" w:eastAsia="Times New Roman" w:hAnsi="Arial" w:cs="Arial"/>
                <w:sz w:val="16"/>
                <w:szCs w:val="16"/>
              </w:rPr>
              <w:t xml:space="preserve">Гарантирующую </w:t>
            </w:r>
            <w:r w:rsidRPr="003A31D9">
              <w:rPr>
                <w:rFonts w:ascii="Arial" w:eastAsia="Times New Roman" w:hAnsi="Arial" w:cs="Arial"/>
                <w:sz w:val="16"/>
                <w:szCs w:val="16"/>
              </w:rPr>
              <w:t>организацию не позднее 1 числа месяца, следующего за расчетным периодом, за который были сняты показания</w:t>
            </w:r>
            <w:r w:rsidR="002F6454">
              <w:rPr>
                <w:rFonts w:ascii="Arial" w:eastAsia="Times New Roman" w:hAnsi="Arial" w:cs="Arial"/>
                <w:sz w:val="16"/>
                <w:szCs w:val="16"/>
              </w:rPr>
              <w:t>,</w:t>
            </w:r>
            <w:r w:rsidR="002F6454">
              <w:rPr>
                <w:sz w:val="20"/>
                <w:szCs w:val="20"/>
              </w:rPr>
              <w:t xml:space="preserve"> </w:t>
            </w:r>
            <w:r w:rsidR="002F6454" w:rsidRPr="002F6454">
              <w:rPr>
                <w:rFonts w:ascii="Arial" w:eastAsia="Times New Roman" w:hAnsi="Arial" w:cs="Arial"/>
                <w:sz w:val="16"/>
                <w:szCs w:val="16"/>
              </w:rPr>
              <w:t xml:space="preserve">по форме согласно Приложению № </w:t>
            </w:r>
            <w:r w:rsidR="001A6C88">
              <w:rPr>
                <w:rFonts w:ascii="Arial" w:eastAsia="Times New Roman" w:hAnsi="Arial" w:cs="Arial"/>
                <w:sz w:val="16"/>
                <w:szCs w:val="16"/>
              </w:rPr>
              <w:t>9</w:t>
            </w:r>
            <w:r w:rsidR="002F6454" w:rsidRPr="002F6454">
              <w:rPr>
                <w:rFonts w:ascii="Arial" w:eastAsia="Times New Roman" w:hAnsi="Arial" w:cs="Arial"/>
                <w:sz w:val="16"/>
                <w:szCs w:val="16"/>
              </w:rPr>
              <w:t xml:space="preserve"> к договору</w:t>
            </w:r>
            <w:r w:rsidR="002F6454">
              <w:rPr>
                <w:sz w:val="20"/>
                <w:szCs w:val="20"/>
              </w:rPr>
              <w:t>.</w:t>
            </w:r>
          </w:p>
        </w:tc>
      </w:tr>
      <w:tr w:rsidR="00C86D4B" w:rsidRPr="003A31D9" w14:paraId="32B67F16" w14:textId="77777777">
        <w:trPr>
          <w:tblCellSpacing w:w="0" w:type="dxa"/>
        </w:trPr>
        <w:tc>
          <w:tcPr>
            <w:tcW w:w="0" w:type="auto"/>
            <w:vAlign w:val="center"/>
            <w:hideMark/>
          </w:tcPr>
          <w:p w14:paraId="628F68DB" w14:textId="50F689D4" w:rsidR="00C86D4B" w:rsidRPr="003A31D9" w:rsidRDefault="005827C3" w:rsidP="00F30550">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23. </w:t>
            </w:r>
            <w:r w:rsidRPr="003A31D9">
              <w:rPr>
                <w:rFonts w:ascii="Arial" w:eastAsia="Times New Roman" w:hAnsi="Arial" w:cs="Arial"/>
                <w:sz w:val="16"/>
                <w:szCs w:val="16"/>
              </w:rPr>
              <w:t xml:space="preserve">Передача абонентом сведений о показаниях приборов учета </w:t>
            </w:r>
            <w:r w:rsidR="00F30550">
              <w:rPr>
                <w:rFonts w:ascii="Arial" w:eastAsia="Times New Roman" w:hAnsi="Arial" w:cs="Arial"/>
                <w:sz w:val="16"/>
                <w:szCs w:val="16"/>
              </w:rPr>
              <w:t xml:space="preserve">Гарантирующей </w:t>
            </w:r>
            <w:r w:rsidRPr="003A31D9">
              <w:rPr>
                <w:rFonts w:ascii="Arial" w:eastAsia="Times New Roman" w:hAnsi="Arial" w:cs="Arial"/>
                <w:sz w:val="16"/>
                <w:szCs w:val="16"/>
              </w:rPr>
              <w:t xml:space="preserve">организации осуществляется любым доступным способом (почтовое отправление, телеграмма, </w:t>
            </w:r>
            <w:proofErr w:type="spellStart"/>
            <w:r w:rsidRPr="003A31D9">
              <w:rPr>
                <w:rFonts w:ascii="Arial" w:eastAsia="Times New Roman" w:hAnsi="Arial" w:cs="Arial"/>
                <w:sz w:val="16"/>
                <w:szCs w:val="16"/>
              </w:rPr>
              <w:t>факсограмма</w:t>
            </w:r>
            <w:proofErr w:type="spellEnd"/>
            <w:r w:rsidRPr="003A31D9">
              <w:rPr>
                <w:rFonts w:ascii="Arial" w:eastAsia="Times New Roman" w:hAnsi="Arial" w:cs="Arial"/>
                <w:sz w:val="16"/>
                <w:szCs w:val="16"/>
              </w:rPr>
              <w:t>, телефонограмма, информационно-телекоммуникационная сеть "Интернет"), позволяющим подтвердить получение таких сведений адресатом.</w:t>
            </w:r>
          </w:p>
        </w:tc>
      </w:tr>
      <w:tr w:rsidR="00C86D4B" w:rsidRPr="003A31D9" w14:paraId="2449FCE8" w14:textId="77777777">
        <w:trPr>
          <w:tblCellSpacing w:w="0" w:type="dxa"/>
        </w:trPr>
        <w:tc>
          <w:tcPr>
            <w:tcW w:w="0" w:type="auto"/>
            <w:vAlign w:val="center"/>
            <w:hideMark/>
          </w:tcPr>
          <w:p w14:paraId="1E364D8E" w14:textId="25ED6A01" w:rsidR="00C86D4B" w:rsidRPr="003A31D9" w:rsidRDefault="005827C3" w:rsidP="00BD7191">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VI. Порядок обеспечения абонентом доступа </w:t>
            </w:r>
            <w:r w:rsidR="00BD7191">
              <w:rPr>
                <w:rFonts w:ascii="Arial" w:eastAsia="Times New Roman" w:hAnsi="Arial" w:cs="Arial"/>
                <w:b/>
                <w:bCs/>
                <w:sz w:val="16"/>
                <w:szCs w:val="16"/>
              </w:rPr>
              <w:t xml:space="preserve">Гарантирующей </w:t>
            </w:r>
            <w:r w:rsidRPr="003A31D9">
              <w:rPr>
                <w:rFonts w:ascii="Arial" w:eastAsia="Times New Roman" w:hAnsi="Arial" w:cs="Arial"/>
                <w:b/>
                <w:bCs/>
                <w:sz w:val="16"/>
                <w:szCs w:val="16"/>
              </w:rPr>
              <w:t>организации к водопроводным и канализационным сетям (контрольным канализационным колодцам), местам отбора проб воды и сточных вод, приборам учета холодной воды и сточных вод</w:t>
            </w:r>
          </w:p>
        </w:tc>
      </w:tr>
      <w:tr w:rsidR="00C86D4B" w:rsidRPr="003A31D9" w14:paraId="2979CC89" w14:textId="77777777">
        <w:trPr>
          <w:tblCellSpacing w:w="0" w:type="dxa"/>
        </w:trPr>
        <w:tc>
          <w:tcPr>
            <w:tcW w:w="0" w:type="auto"/>
            <w:vAlign w:val="center"/>
            <w:hideMark/>
          </w:tcPr>
          <w:p w14:paraId="45780C39" w14:textId="7FC00A59" w:rsidR="00C86D4B" w:rsidRPr="003A31D9" w:rsidRDefault="005827C3" w:rsidP="00BD7191">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24. </w:t>
            </w:r>
            <w:proofErr w:type="gramStart"/>
            <w:r w:rsidRPr="003A31D9">
              <w:rPr>
                <w:rFonts w:ascii="Arial" w:eastAsia="Times New Roman" w:hAnsi="Arial" w:cs="Arial"/>
                <w:sz w:val="16"/>
                <w:szCs w:val="16"/>
              </w:rPr>
              <w:t xml:space="preserve">Абонент обязан обеспечить представителям </w:t>
            </w:r>
            <w:r w:rsidR="00BD7191">
              <w:rPr>
                <w:rFonts w:ascii="Arial" w:eastAsia="Times New Roman" w:hAnsi="Arial" w:cs="Arial"/>
                <w:sz w:val="16"/>
                <w:szCs w:val="16"/>
              </w:rPr>
              <w:t xml:space="preserve">Гарантирующей </w:t>
            </w:r>
            <w:r w:rsidRPr="003A31D9">
              <w:rPr>
                <w:rFonts w:ascii="Arial" w:eastAsia="Times New Roman" w:hAnsi="Arial" w:cs="Arial"/>
                <w:sz w:val="16"/>
                <w:szCs w:val="16"/>
              </w:rPr>
              <w:t>организации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w:t>
            </w:r>
            <w:proofErr w:type="gramEnd"/>
            <w:r w:rsidRPr="003A31D9">
              <w:rPr>
                <w:rFonts w:ascii="Arial" w:eastAsia="Times New Roman" w:hAnsi="Arial" w:cs="Arial"/>
                <w:sz w:val="16"/>
                <w:szCs w:val="16"/>
              </w:rPr>
              <w:t xml:space="preserve"> </w:t>
            </w:r>
            <w:proofErr w:type="gramStart"/>
            <w:r w:rsidRPr="003A31D9">
              <w:rPr>
                <w:rFonts w:ascii="Arial" w:eastAsia="Times New Roman" w:hAnsi="Arial" w:cs="Arial"/>
                <w:sz w:val="16"/>
                <w:szCs w:val="16"/>
              </w:rPr>
              <w:t>следующем</w:t>
            </w:r>
            <w:proofErr w:type="gramEnd"/>
            <w:r w:rsidRPr="003A31D9">
              <w:rPr>
                <w:rFonts w:ascii="Arial" w:eastAsia="Times New Roman" w:hAnsi="Arial" w:cs="Arial"/>
                <w:sz w:val="16"/>
                <w:szCs w:val="16"/>
              </w:rPr>
              <w:t xml:space="preserve"> порядке:</w:t>
            </w:r>
          </w:p>
        </w:tc>
      </w:tr>
      <w:tr w:rsidR="00C86D4B" w:rsidRPr="003A31D9" w14:paraId="1A0A454E" w14:textId="77777777">
        <w:trPr>
          <w:tblCellSpacing w:w="0" w:type="dxa"/>
        </w:trPr>
        <w:tc>
          <w:tcPr>
            <w:tcW w:w="0" w:type="auto"/>
            <w:vAlign w:val="center"/>
            <w:hideMark/>
          </w:tcPr>
          <w:p w14:paraId="40A877D7" w14:textId="64507797" w:rsidR="00C86D4B" w:rsidRPr="003A31D9" w:rsidRDefault="005827C3" w:rsidP="00BD7191">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а) </w:t>
            </w:r>
            <w:r w:rsidR="00BD7191">
              <w:rPr>
                <w:rFonts w:ascii="Arial" w:eastAsia="Times New Roman" w:hAnsi="Arial" w:cs="Arial"/>
                <w:sz w:val="16"/>
                <w:szCs w:val="16"/>
              </w:rPr>
              <w:t xml:space="preserve">Гарантирующая </w:t>
            </w:r>
            <w:r w:rsidRPr="003A31D9">
              <w:rPr>
                <w:rFonts w:ascii="Arial" w:eastAsia="Times New Roman" w:hAnsi="Arial" w:cs="Arial"/>
                <w:sz w:val="16"/>
                <w:szCs w:val="16"/>
              </w:rPr>
              <w:t xml:space="preserve">организация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3A31D9">
              <w:rPr>
                <w:rFonts w:ascii="Arial" w:eastAsia="Times New Roman" w:hAnsi="Arial" w:cs="Arial"/>
                <w:sz w:val="16"/>
                <w:szCs w:val="16"/>
              </w:rPr>
              <w:t>факсограмма</w:t>
            </w:r>
            <w:proofErr w:type="spellEnd"/>
            <w:r w:rsidRPr="003A31D9">
              <w:rPr>
                <w:rFonts w:ascii="Arial" w:eastAsia="Times New Roman" w:hAnsi="Arial" w:cs="Arial"/>
                <w:sz w:val="16"/>
                <w:szCs w:val="16"/>
              </w:rPr>
              <w:t>, телефонограмма, информационно-телекоммуникационная сеть "Интернет"), позволяющим подтвердить получение такого уведомления адресатом;</w:t>
            </w:r>
          </w:p>
        </w:tc>
      </w:tr>
      <w:tr w:rsidR="00C86D4B" w:rsidRPr="003A31D9" w14:paraId="15397009" w14:textId="77777777">
        <w:trPr>
          <w:tblCellSpacing w:w="0" w:type="dxa"/>
        </w:trPr>
        <w:tc>
          <w:tcPr>
            <w:tcW w:w="0" w:type="auto"/>
            <w:vAlign w:val="center"/>
            <w:hideMark/>
          </w:tcPr>
          <w:p w14:paraId="17117EC8" w14:textId="425EAA3B" w:rsidR="00C86D4B" w:rsidRPr="003A31D9" w:rsidRDefault="005827C3" w:rsidP="00BD7191">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б) уполномоченные представители </w:t>
            </w:r>
            <w:r w:rsidR="00BD7191">
              <w:rPr>
                <w:rFonts w:ascii="Arial" w:eastAsia="Times New Roman" w:hAnsi="Arial" w:cs="Arial"/>
                <w:sz w:val="16"/>
                <w:szCs w:val="16"/>
              </w:rPr>
              <w:t xml:space="preserve">Гарантирующей </w:t>
            </w:r>
            <w:r w:rsidRPr="003A31D9">
              <w:rPr>
                <w:rFonts w:ascii="Arial" w:eastAsia="Times New Roman" w:hAnsi="Arial" w:cs="Arial"/>
                <w:sz w:val="16"/>
                <w:szCs w:val="16"/>
              </w:rPr>
              <w:t xml:space="preserve">организации или представители иной организации предъявляют абоненту служебное удостоверение (доверенность на совершение соответствующих действий от имени </w:t>
            </w:r>
            <w:r w:rsidR="00BD7191">
              <w:rPr>
                <w:rFonts w:ascii="Arial" w:eastAsia="Times New Roman" w:hAnsi="Arial" w:cs="Arial"/>
                <w:sz w:val="16"/>
                <w:szCs w:val="16"/>
              </w:rPr>
              <w:t>Гарантирующей</w:t>
            </w:r>
            <w:r w:rsidR="00BD7191"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организации или иной организации);</w:t>
            </w:r>
          </w:p>
        </w:tc>
      </w:tr>
      <w:tr w:rsidR="00C86D4B" w:rsidRPr="003A31D9" w14:paraId="2ADCAEA2" w14:textId="77777777">
        <w:trPr>
          <w:tblCellSpacing w:w="0" w:type="dxa"/>
        </w:trPr>
        <w:tc>
          <w:tcPr>
            <w:tcW w:w="0" w:type="auto"/>
            <w:vAlign w:val="center"/>
            <w:hideMark/>
          </w:tcPr>
          <w:p w14:paraId="578BD7A5" w14:textId="2D5451C6" w:rsidR="00C86D4B" w:rsidRPr="003A31D9" w:rsidRDefault="005827C3" w:rsidP="00BD7191">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в) доступ представителям </w:t>
            </w:r>
            <w:r w:rsidR="00BD7191">
              <w:rPr>
                <w:rFonts w:ascii="Arial" w:eastAsia="Times New Roman" w:hAnsi="Arial" w:cs="Arial"/>
                <w:sz w:val="16"/>
                <w:szCs w:val="16"/>
              </w:rPr>
              <w:t>Гарантирующей</w:t>
            </w:r>
            <w:r w:rsidR="00BD7191"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организации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tc>
      </w:tr>
      <w:tr w:rsidR="00C86D4B" w:rsidRPr="003A31D9" w14:paraId="5CCE9C1F" w14:textId="77777777">
        <w:trPr>
          <w:tblCellSpacing w:w="0" w:type="dxa"/>
        </w:trPr>
        <w:tc>
          <w:tcPr>
            <w:tcW w:w="0" w:type="auto"/>
            <w:vAlign w:val="center"/>
            <w:hideMark/>
          </w:tcPr>
          <w:p w14:paraId="6F244096" w14:textId="6D8BFCA2" w:rsidR="00C86D4B" w:rsidRPr="003A31D9" w:rsidRDefault="005827C3" w:rsidP="00BD7191">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г) абонент принимает участие в проведении </w:t>
            </w:r>
            <w:r w:rsidR="00BD7191">
              <w:rPr>
                <w:rFonts w:ascii="Arial" w:eastAsia="Times New Roman" w:hAnsi="Arial" w:cs="Arial"/>
                <w:sz w:val="16"/>
                <w:szCs w:val="16"/>
              </w:rPr>
              <w:t>Гарантирующей</w:t>
            </w:r>
            <w:r w:rsidR="00BD7191" w:rsidRPr="003A31D9">
              <w:rPr>
                <w:rFonts w:ascii="Arial" w:eastAsia="Times New Roman" w:hAnsi="Arial" w:cs="Arial"/>
                <w:sz w:val="16"/>
                <w:szCs w:val="16"/>
              </w:rPr>
              <w:t xml:space="preserve"> </w:t>
            </w:r>
            <w:r w:rsidRPr="003A31D9">
              <w:rPr>
                <w:rFonts w:ascii="Arial" w:eastAsia="Times New Roman" w:hAnsi="Arial" w:cs="Arial"/>
                <w:sz w:val="16"/>
                <w:szCs w:val="16"/>
              </w:rPr>
              <w:t xml:space="preserve">организацией всех проверок, предусмотренных настоящим разделом, а также вправе присутствовать при проведении </w:t>
            </w:r>
            <w:r w:rsidR="00BD7191">
              <w:rPr>
                <w:rFonts w:ascii="Arial" w:eastAsia="Times New Roman" w:hAnsi="Arial" w:cs="Arial"/>
                <w:sz w:val="16"/>
                <w:szCs w:val="16"/>
              </w:rPr>
              <w:t>Гарантирующей</w:t>
            </w:r>
            <w:r w:rsidR="00BD7191"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организацией работ на сетях;</w:t>
            </w:r>
          </w:p>
        </w:tc>
      </w:tr>
      <w:tr w:rsidR="00C86D4B" w:rsidRPr="003A31D9" w14:paraId="5892A91C" w14:textId="77777777">
        <w:trPr>
          <w:tblCellSpacing w:w="0" w:type="dxa"/>
        </w:trPr>
        <w:tc>
          <w:tcPr>
            <w:tcW w:w="0" w:type="auto"/>
            <w:vAlign w:val="center"/>
            <w:hideMark/>
          </w:tcPr>
          <w:p w14:paraId="7D48452C" w14:textId="0CB7E497" w:rsidR="00C86D4B" w:rsidRPr="003A31D9" w:rsidRDefault="005827C3" w:rsidP="00BD7191">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д) отказ в доступе (</w:t>
            </w:r>
            <w:proofErr w:type="spellStart"/>
            <w:r w:rsidRPr="003A31D9">
              <w:rPr>
                <w:rFonts w:ascii="Arial" w:eastAsia="Times New Roman" w:hAnsi="Arial" w:cs="Arial"/>
                <w:sz w:val="16"/>
                <w:szCs w:val="16"/>
              </w:rPr>
              <w:t>недопуск</w:t>
            </w:r>
            <w:proofErr w:type="spellEnd"/>
            <w:r w:rsidRPr="003A31D9">
              <w:rPr>
                <w:rFonts w:ascii="Arial" w:eastAsia="Times New Roman" w:hAnsi="Arial" w:cs="Arial"/>
                <w:sz w:val="16"/>
                <w:szCs w:val="16"/>
              </w:rPr>
              <w:t xml:space="preserve">) представителям </w:t>
            </w:r>
            <w:r w:rsidR="00BD7191">
              <w:rPr>
                <w:rFonts w:ascii="Arial" w:eastAsia="Times New Roman" w:hAnsi="Arial" w:cs="Arial"/>
                <w:sz w:val="16"/>
                <w:szCs w:val="16"/>
              </w:rPr>
              <w:t>Гарантирующей</w:t>
            </w:r>
            <w:r w:rsidR="00BD7191" w:rsidRPr="003A31D9">
              <w:rPr>
                <w:rFonts w:ascii="Arial" w:eastAsia="Times New Roman" w:hAnsi="Arial" w:cs="Arial"/>
                <w:sz w:val="16"/>
                <w:szCs w:val="16"/>
              </w:rPr>
              <w:t xml:space="preserve"> </w:t>
            </w:r>
            <w:r w:rsidRPr="003A31D9">
              <w:rPr>
                <w:rFonts w:ascii="Arial" w:eastAsia="Times New Roman" w:hAnsi="Arial" w:cs="Arial"/>
                <w:sz w:val="16"/>
                <w:szCs w:val="16"/>
              </w:rPr>
              <w:t xml:space="preserve">организации или по ее поручению иной организации к приборам учета (узлам учета) воды и сточных вод приравнивается к самовольному пользованию централизованной </w:t>
            </w:r>
            <w:r w:rsidRPr="003A31D9">
              <w:rPr>
                <w:rFonts w:ascii="Arial" w:eastAsia="Times New Roman" w:hAnsi="Arial" w:cs="Arial"/>
                <w:sz w:val="16"/>
                <w:szCs w:val="16"/>
              </w:rPr>
              <w:lastRenderedPageBreak/>
              <w:t>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w:t>
            </w:r>
            <w:proofErr w:type="gramEnd"/>
            <w:r w:rsidRPr="003A31D9">
              <w:rPr>
                <w:rFonts w:ascii="Arial" w:eastAsia="Times New Roman" w:hAnsi="Arial" w:cs="Arial"/>
                <w:sz w:val="16"/>
                <w:szCs w:val="16"/>
              </w:rPr>
              <w:t xml:space="preserve"> Продолжительность периода нарушения определяется в соответствии с Правилами организации коммерческого учета воды, сточных вод;</w:t>
            </w:r>
          </w:p>
        </w:tc>
      </w:tr>
      <w:tr w:rsidR="00C86D4B" w:rsidRPr="003A31D9" w14:paraId="64732969" w14:textId="77777777">
        <w:trPr>
          <w:tblCellSpacing w:w="0" w:type="dxa"/>
        </w:trPr>
        <w:tc>
          <w:tcPr>
            <w:tcW w:w="0" w:type="auto"/>
            <w:vAlign w:val="center"/>
            <w:hideMark/>
          </w:tcPr>
          <w:p w14:paraId="0D6E8864"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lastRenderedPageBreak/>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w:t>
            </w:r>
            <w:proofErr w:type="gramStart"/>
            <w:r w:rsidRPr="003A31D9">
              <w:rPr>
                <w:rFonts w:ascii="Arial" w:eastAsia="Times New Roman" w:hAnsi="Arial" w:cs="Arial"/>
                <w:sz w:val="16"/>
                <w:szCs w:val="16"/>
              </w:rPr>
              <w:t>ств ст</w:t>
            </w:r>
            <w:proofErr w:type="gramEnd"/>
            <w:r w:rsidRPr="003A31D9">
              <w:rPr>
                <w:rFonts w:ascii="Arial" w:eastAsia="Times New Roman" w:hAnsi="Arial" w:cs="Arial"/>
                <w:sz w:val="16"/>
                <w:szCs w:val="16"/>
              </w:rPr>
              <w:t>очных вод.</w:t>
            </w:r>
          </w:p>
        </w:tc>
      </w:tr>
      <w:tr w:rsidR="00C86D4B" w:rsidRPr="003A31D9" w14:paraId="301A87EC" w14:textId="77777777">
        <w:trPr>
          <w:tblCellSpacing w:w="0" w:type="dxa"/>
        </w:trPr>
        <w:tc>
          <w:tcPr>
            <w:tcW w:w="0" w:type="auto"/>
            <w:vAlign w:val="center"/>
            <w:hideMark/>
          </w:tcPr>
          <w:p w14:paraId="31088D1E"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VII. Порядок контроля качества питьевой воды</w:t>
            </w:r>
          </w:p>
        </w:tc>
      </w:tr>
      <w:tr w:rsidR="00C86D4B" w:rsidRPr="003A31D9" w14:paraId="37445398" w14:textId="77777777">
        <w:trPr>
          <w:tblCellSpacing w:w="0" w:type="dxa"/>
        </w:trPr>
        <w:tc>
          <w:tcPr>
            <w:tcW w:w="0" w:type="auto"/>
            <w:vAlign w:val="center"/>
            <w:hideMark/>
          </w:tcPr>
          <w:p w14:paraId="04DD4247"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25. </w:t>
            </w:r>
            <w:proofErr w:type="gramStart"/>
            <w:r w:rsidRPr="003A31D9">
              <w:rPr>
                <w:rFonts w:ascii="Arial" w:eastAsia="Times New Roman" w:hAnsi="Arial" w:cs="Arial"/>
                <w:sz w:val="16"/>
                <w:szCs w:val="16"/>
              </w:rPr>
              <w:t>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 10 "О порядке осуществления производственного контроля качества и безопасности питьевой воды, горячей воды".</w:t>
            </w:r>
            <w:proofErr w:type="gramEnd"/>
          </w:p>
        </w:tc>
      </w:tr>
      <w:tr w:rsidR="00C86D4B" w:rsidRPr="003A31D9" w14:paraId="007A1FAA" w14:textId="77777777">
        <w:trPr>
          <w:tblCellSpacing w:w="0" w:type="dxa"/>
        </w:trPr>
        <w:tc>
          <w:tcPr>
            <w:tcW w:w="0" w:type="auto"/>
            <w:vAlign w:val="center"/>
            <w:hideMark/>
          </w:tcPr>
          <w:p w14:paraId="5347B1BA"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26. </w:t>
            </w:r>
            <w:r w:rsidRPr="003A31D9">
              <w:rPr>
                <w:rFonts w:ascii="Arial" w:eastAsia="Times New Roman" w:hAnsi="Arial" w:cs="Arial"/>
                <w:sz w:val="16"/>
                <w:szCs w:val="16"/>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tc>
      </w:tr>
      <w:tr w:rsidR="00C86D4B" w:rsidRPr="003A31D9" w14:paraId="4C677F78" w14:textId="77777777">
        <w:trPr>
          <w:tblCellSpacing w:w="0" w:type="dxa"/>
        </w:trPr>
        <w:tc>
          <w:tcPr>
            <w:tcW w:w="0" w:type="auto"/>
            <w:vAlign w:val="center"/>
            <w:hideMark/>
          </w:tcPr>
          <w:p w14:paraId="681D703B" w14:textId="22E66AAA" w:rsidR="00C86D4B" w:rsidRPr="003A31D9" w:rsidRDefault="00C86D4B">
            <w:pPr>
              <w:ind w:firstLine="525"/>
              <w:jc w:val="both"/>
              <w:rPr>
                <w:rFonts w:ascii="Arial" w:eastAsia="Times New Roman" w:hAnsi="Arial" w:cs="Arial"/>
                <w:sz w:val="16"/>
                <w:szCs w:val="16"/>
              </w:rPr>
            </w:pPr>
          </w:p>
        </w:tc>
      </w:tr>
      <w:tr w:rsidR="00C86D4B" w:rsidRPr="003A31D9" w14:paraId="319B18FD" w14:textId="77777777">
        <w:trPr>
          <w:tblCellSpacing w:w="0" w:type="dxa"/>
        </w:trPr>
        <w:tc>
          <w:tcPr>
            <w:tcW w:w="0" w:type="auto"/>
            <w:vAlign w:val="center"/>
            <w:hideMark/>
          </w:tcPr>
          <w:p w14:paraId="39920373" w14:textId="4F75C516" w:rsidR="00C86D4B" w:rsidRPr="003A31D9" w:rsidRDefault="005827C3" w:rsidP="00BD7191">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27. </w:t>
            </w:r>
            <w:r w:rsidRPr="003A31D9">
              <w:rPr>
                <w:rFonts w:ascii="Arial" w:eastAsia="Times New Roman" w:hAnsi="Arial" w:cs="Arial"/>
                <w:sz w:val="16"/>
                <w:szCs w:val="16"/>
              </w:rPr>
              <w:t xml:space="preserve">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w:t>
            </w:r>
            <w:r w:rsidR="00BD7191">
              <w:rPr>
                <w:rFonts w:ascii="Arial" w:eastAsia="Times New Roman" w:hAnsi="Arial" w:cs="Arial"/>
                <w:sz w:val="16"/>
                <w:szCs w:val="16"/>
              </w:rPr>
              <w:t>Гарантирующую</w:t>
            </w:r>
            <w:r w:rsidR="00BD7191"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организацию о времени и месте отбора проб холодной (питьевой) воды не позднее 3 суток до проведения отбора.</w:t>
            </w:r>
          </w:p>
        </w:tc>
      </w:tr>
      <w:tr w:rsidR="00C86D4B" w:rsidRPr="003A31D9" w14:paraId="5C6CDB93" w14:textId="77777777">
        <w:trPr>
          <w:tblCellSpacing w:w="0" w:type="dxa"/>
        </w:trPr>
        <w:tc>
          <w:tcPr>
            <w:tcW w:w="0" w:type="auto"/>
            <w:vAlign w:val="center"/>
            <w:hideMark/>
          </w:tcPr>
          <w:p w14:paraId="261A5CF5"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VIII. Контроль состава и свой</w:t>
            </w:r>
            <w:proofErr w:type="gramStart"/>
            <w:r w:rsidRPr="003A31D9">
              <w:rPr>
                <w:rFonts w:ascii="Arial" w:eastAsia="Times New Roman" w:hAnsi="Arial" w:cs="Arial"/>
                <w:b/>
                <w:bCs/>
                <w:sz w:val="16"/>
                <w:szCs w:val="16"/>
              </w:rPr>
              <w:t>ств ст</w:t>
            </w:r>
            <w:proofErr w:type="gramEnd"/>
            <w:r w:rsidRPr="003A31D9">
              <w:rPr>
                <w:rFonts w:ascii="Arial" w:eastAsia="Times New Roman" w:hAnsi="Arial" w:cs="Arial"/>
                <w:b/>
                <w:bCs/>
                <w:sz w:val="16"/>
                <w:szCs w:val="16"/>
              </w:rPr>
              <w:t>очных вод, места и порядок отбора проб воды и сточных вод</w:t>
            </w:r>
          </w:p>
        </w:tc>
      </w:tr>
      <w:tr w:rsidR="00C86D4B" w:rsidRPr="003A31D9" w14:paraId="791AE303" w14:textId="77777777">
        <w:trPr>
          <w:tblCellSpacing w:w="0" w:type="dxa"/>
        </w:trPr>
        <w:tc>
          <w:tcPr>
            <w:tcW w:w="0" w:type="auto"/>
            <w:vAlign w:val="center"/>
            <w:hideMark/>
          </w:tcPr>
          <w:p w14:paraId="5730758F"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28. </w:t>
            </w:r>
            <w:r w:rsidRPr="003A31D9">
              <w:rPr>
                <w:rFonts w:ascii="Arial" w:eastAsia="Times New Roman" w:hAnsi="Arial" w:cs="Arial"/>
                <w:sz w:val="16"/>
                <w:szCs w:val="16"/>
              </w:rPr>
              <w:t>Контроль состава и свой</w:t>
            </w:r>
            <w:proofErr w:type="gramStart"/>
            <w:r w:rsidRPr="003A31D9">
              <w:rPr>
                <w:rFonts w:ascii="Arial" w:eastAsia="Times New Roman" w:hAnsi="Arial" w:cs="Arial"/>
                <w:sz w:val="16"/>
                <w:szCs w:val="16"/>
              </w:rPr>
              <w:t>ств ст</w:t>
            </w:r>
            <w:proofErr w:type="gramEnd"/>
            <w:r w:rsidRPr="003A31D9">
              <w:rPr>
                <w:rFonts w:ascii="Arial" w:eastAsia="Times New Roman" w:hAnsi="Arial" w:cs="Arial"/>
                <w:sz w:val="16"/>
                <w:szCs w:val="16"/>
              </w:rPr>
              <w:t>очных вод в отношении абонентов осуществляется в соответствии с Правилами осуществления контроля состава и свойств сточных вод.</w:t>
            </w:r>
          </w:p>
        </w:tc>
      </w:tr>
      <w:tr w:rsidR="00C86D4B" w:rsidRPr="003A31D9" w14:paraId="37141B35" w14:textId="77777777">
        <w:trPr>
          <w:tblCellSpacing w:w="0" w:type="dxa"/>
        </w:trPr>
        <w:tc>
          <w:tcPr>
            <w:tcW w:w="0" w:type="auto"/>
            <w:vAlign w:val="center"/>
            <w:hideMark/>
          </w:tcPr>
          <w:p w14:paraId="1783D1CB"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29. </w:t>
            </w:r>
            <w:r w:rsidRPr="003A31D9">
              <w:rPr>
                <w:rFonts w:ascii="Arial" w:eastAsia="Times New Roman" w:hAnsi="Arial" w:cs="Arial"/>
                <w:sz w:val="16"/>
                <w:szCs w:val="16"/>
              </w:rPr>
              <w:t>Сведения об узлах учета и приборах учета воды, сточных вод и местах отбора проб воды, сточных вод указываются по форме согласно приложению № 5 к настоящему договору.</w:t>
            </w:r>
          </w:p>
        </w:tc>
      </w:tr>
      <w:tr w:rsidR="00C86D4B" w:rsidRPr="003A31D9" w14:paraId="4421F4C3" w14:textId="77777777">
        <w:trPr>
          <w:tblCellSpacing w:w="0" w:type="dxa"/>
        </w:trPr>
        <w:tc>
          <w:tcPr>
            <w:tcW w:w="0" w:type="auto"/>
            <w:vAlign w:val="center"/>
            <w:hideMark/>
          </w:tcPr>
          <w:p w14:paraId="19649E84"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IX. Порядок </w:t>
            </w:r>
            <w:proofErr w:type="gramStart"/>
            <w:r w:rsidRPr="003A31D9">
              <w:rPr>
                <w:rFonts w:ascii="Arial" w:eastAsia="Times New Roman" w:hAnsi="Arial" w:cs="Arial"/>
                <w:b/>
                <w:bCs/>
                <w:sz w:val="16"/>
                <w:szCs w:val="16"/>
              </w:rPr>
              <w:t>контроля за</w:t>
            </w:r>
            <w:proofErr w:type="gramEnd"/>
            <w:r w:rsidRPr="003A31D9">
              <w:rPr>
                <w:rFonts w:ascii="Arial" w:eastAsia="Times New Roman" w:hAnsi="Arial" w:cs="Arial"/>
                <w:b/>
                <w:bCs/>
                <w:sz w:val="16"/>
                <w:szCs w:val="16"/>
              </w:rPr>
              <w:t xml:space="preserve"> соблюдением абонентами показателей декларации,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tc>
      </w:tr>
      <w:tr w:rsidR="00C86D4B" w:rsidRPr="003A31D9" w14:paraId="51E57A08" w14:textId="77777777">
        <w:trPr>
          <w:tblCellSpacing w:w="0" w:type="dxa"/>
        </w:trPr>
        <w:tc>
          <w:tcPr>
            <w:tcW w:w="0" w:type="auto"/>
            <w:vAlign w:val="center"/>
            <w:hideMark/>
          </w:tcPr>
          <w:p w14:paraId="65B7A944" w14:textId="409E8AFD" w:rsidR="00C86D4B" w:rsidRPr="003A31D9" w:rsidRDefault="005827C3" w:rsidP="006B19F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30. </w:t>
            </w:r>
            <w:r w:rsidRPr="003A31D9">
              <w:rPr>
                <w:rFonts w:ascii="Arial" w:eastAsia="Times New Roman" w:hAnsi="Arial" w:cs="Arial"/>
                <w:sz w:val="16"/>
                <w:szCs w:val="16"/>
              </w:rPr>
              <w:t xml:space="preserve">Нормативы по объему сточных вод и нормативы состава сточных вод устанавливаются в соответствии с законодательством Российской Федерации. </w:t>
            </w:r>
            <w:r w:rsidR="00BD7191">
              <w:rPr>
                <w:rFonts w:ascii="Arial" w:eastAsia="Times New Roman" w:hAnsi="Arial" w:cs="Arial"/>
                <w:sz w:val="16"/>
                <w:szCs w:val="16"/>
              </w:rPr>
              <w:t>Гарантирующая</w:t>
            </w:r>
            <w:r w:rsidR="00BD7191" w:rsidRPr="003A31D9">
              <w:rPr>
                <w:rFonts w:ascii="Arial" w:eastAsia="Times New Roman" w:hAnsi="Arial" w:cs="Arial"/>
                <w:sz w:val="16"/>
                <w:szCs w:val="16"/>
              </w:rPr>
              <w:t xml:space="preserve"> </w:t>
            </w:r>
            <w:r w:rsidR="00BD7191">
              <w:rPr>
                <w:rFonts w:ascii="Arial" w:eastAsia="Times New Roman" w:hAnsi="Arial" w:cs="Arial"/>
                <w:sz w:val="16"/>
                <w:szCs w:val="16"/>
              </w:rPr>
              <w:t>о</w:t>
            </w:r>
            <w:r w:rsidRPr="003A31D9">
              <w:rPr>
                <w:rFonts w:ascii="Arial" w:eastAsia="Times New Roman" w:hAnsi="Arial" w:cs="Arial"/>
                <w:sz w:val="16"/>
                <w:szCs w:val="16"/>
              </w:rPr>
              <w:t xml:space="preserve">рганизация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приложению N </w:t>
            </w:r>
            <w:r w:rsidR="006B19F3">
              <w:rPr>
                <w:rFonts w:ascii="Arial" w:eastAsia="Times New Roman" w:hAnsi="Arial" w:cs="Arial"/>
                <w:sz w:val="16"/>
                <w:szCs w:val="16"/>
              </w:rPr>
              <w:t>6</w:t>
            </w:r>
            <w:r w:rsidRPr="003A31D9">
              <w:rPr>
                <w:rFonts w:ascii="Arial" w:eastAsia="Times New Roman" w:hAnsi="Arial" w:cs="Arial"/>
                <w:sz w:val="16"/>
                <w:szCs w:val="16"/>
              </w:rPr>
              <w:t>.</w:t>
            </w:r>
          </w:p>
        </w:tc>
      </w:tr>
      <w:tr w:rsidR="00C86D4B" w:rsidRPr="003A31D9" w14:paraId="4489A8B4" w14:textId="77777777">
        <w:trPr>
          <w:tblCellSpacing w:w="0" w:type="dxa"/>
        </w:trPr>
        <w:tc>
          <w:tcPr>
            <w:tcW w:w="0" w:type="auto"/>
            <w:vAlign w:val="center"/>
            <w:hideMark/>
          </w:tcPr>
          <w:p w14:paraId="6B87670F" w14:textId="435ECEA1" w:rsidR="00C86D4B" w:rsidRPr="003A31D9" w:rsidRDefault="005827C3" w:rsidP="006B19F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31. </w:t>
            </w:r>
            <w:r w:rsidRPr="003A31D9">
              <w:rPr>
                <w:rFonts w:ascii="Arial" w:eastAsia="Times New Roman" w:hAnsi="Arial" w:cs="Arial"/>
                <w:sz w:val="16"/>
                <w:szCs w:val="16"/>
              </w:rPr>
              <w:t xml:space="preserve">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приложению N </w:t>
            </w:r>
            <w:r w:rsidR="006B19F3">
              <w:rPr>
                <w:rFonts w:ascii="Arial" w:eastAsia="Times New Roman" w:hAnsi="Arial" w:cs="Arial"/>
                <w:sz w:val="16"/>
                <w:szCs w:val="16"/>
              </w:rPr>
              <w:t>7</w:t>
            </w:r>
            <w:r w:rsidRPr="003A31D9">
              <w:rPr>
                <w:rFonts w:ascii="Arial" w:eastAsia="Times New Roman" w:hAnsi="Arial" w:cs="Arial"/>
                <w:sz w:val="16"/>
                <w:szCs w:val="16"/>
              </w:rPr>
              <w:t>.</w:t>
            </w:r>
          </w:p>
        </w:tc>
      </w:tr>
      <w:tr w:rsidR="00C86D4B" w:rsidRPr="003A31D9" w14:paraId="2B5DF3B6" w14:textId="77777777">
        <w:trPr>
          <w:tblCellSpacing w:w="0" w:type="dxa"/>
        </w:trPr>
        <w:tc>
          <w:tcPr>
            <w:tcW w:w="0" w:type="auto"/>
            <w:vAlign w:val="center"/>
            <w:hideMark/>
          </w:tcPr>
          <w:p w14:paraId="7019DDC6" w14:textId="18F5A545" w:rsidR="00C86D4B" w:rsidRPr="003A31D9" w:rsidRDefault="005827C3" w:rsidP="0003466E">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32. </w:t>
            </w:r>
            <w:proofErr w:type="gramStart"/>
            <w:r w:rsidRPr="003A31D9">
              <w:rPr>
                <w:rFonts w:ascii="Arial" w:eastAsia="Times New Roman" w:hAnsi="Arial" w:cs="Arial"/>
                <w:sz w:val="16"/>
                <w:szCs w:val="16"/>
              </w:rPr>
              <w:t xml:space="preserve">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w:t>
            </w:r>
            <w:r w:rsidR="0003466E">
              <w:rPr>
                <w:rFonts w:ascii="Arial" w:eastAsia="Times New Roman" w:hAnsi="Arial" w:cs="Arial"/>
                <w:sz w:val="16"/>
                <w:szCs w:val="16"/>
              </w:rPr>
              <w:t>Гарантирующая</w:t>
            </w:r>
            <w:r w:rsidR="0003466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организация или по ее поручению иная организация, а также транзитная организация, осуществляющая транспортировку сточных вод абонента.</w:t>
            </w:r>
            <w:proofErr w:type="gramEnd"/>
          </w:p>
        </w:tc>
      </w:tr>
      <w:tr w:rsidR="00C86D4B" w:rsidRPr="003A31D9" w14:paraId="1FB842A6" w14:textId="77777777">
        <w:trPr>
          <w:tblCellSpacing w:w="0" w:type="dxa"/>
        </w:trPr>
        <w:tc>
          <w:tcPr>
            <w:tcW w:w="0" w:type="auto"/>
            <w:vAlign w:val="center"/>
            <w:hideMark/>
          </w:tcPr>
          <w:p w14:paraId="4E5B4D7B" w14:textId="18F67108" w:rsidR="00C86D4B" w:rsidRPr="003A31D9" w:rsidRDefault="005827C3" w:rsidP="0003466E">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В ходе осуществления </w:t>
            </w:r>
            <w:proofErr w:type="gramStart"/>
            <w:r w:rsidRPr="003A31D9">
              <w:rPr>
                <w:rFonts w:ascii="Arial" w:eastAsia="Times New Roman" w:hAnsi="Arial" w:cs="Arial"/>
                <w:sz w:val="16"/>
                <w:szCs w:val="16"/>
              </w:rPr>
              <w:t>контроля за</w:t>
            </w:r>
            <w:proofErr w:type="gramEnd"/>
            <w:r w:rsidRPr="003A31D9">
              <w:rPr>
                <w:rFonts w:ascii="Arial" w:eastAsia="Times New Roman" w:hAnsi="Arial" w:cs="Arial"/>
                <w:sz w:val="16"/>
                <w:szCs w:val="16"/>
              </w:rPr>
              <w:t xml:space="preserve"> соблюдением абонентом установленных ему нормативов по объему сточных вод </w:t>
            </w:r>
            <w:r w:rsidR="0003466E">
              <w:rPr>
                <w:rFonts w:ascii="Arial" w:eastAsia="Times New Roman" w:hAnsi="Arial" w:cs="Arial"/>
                <w:sz w:val="16"/>
                <w:szCs w:val="16"/>
              </w:rPr>
              <w:t>Гарантирующая</w:t>
            </w:r>
            <w:r w:rsidR="0003466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организация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tc>
      </w:tr>
      <w:tr w:rsidR="00C86D4B" w:rsidRPr="003A31D9" w14:paraId="3CFA2172" w14:textId="77777777">
        <w:trPr>
          <w:tblCellSpacing w:w="0" w:type="dxa"/>
        </w:trPr>
        <w:tc>
          <w:tcPr>
            <w:tcW w:w="0" w:type="auto"/>
            <w:vAlign w:val="center"/>
            <w:hideMark/>
          </w:tcPr>
          <w:p w14:paraId="7AE1A169"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33. </w:t>
            </w:r>
            <w:proofErr w:type="gramStart"/>
            <w:r w:rsidRPr="003A31D9">
              <w:rPr>
                <w:rFonts w:ascii="Arial" w:eastAsia="Times New Roman" w:hAnsi="Arial" w:cs="Arial"/>
                <w:sz w:val="16"/>
                <w:szCs w:val="16"/>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roofErr w:type="gramEnd"/>
          </w:p>
        </w:tc>
      </w:tr>
      <w:tr w:rsidR="00C86D4B" w:rsidRPr="003A31D9" w14:paraId="0F4B55A2" w14:textId="77777777">
        <w:trPr>
          <w:tblCellSpacing w:w="0" w:type="dxa"/>
        </w:trPr>
        <w:tc>
          <w:tcPr>
            <w:tcW w:w="0" w:type="auto"/>
            <w:vAlign w:val="center"/>
            <w:hideMark/>
          </w:tcPr>
          <w:p w14:paraId="62E1E642"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34. </w:t>
            </w:r>
            <w:proofErr w:type="gramStart"/>
            <w:r w:rsidRPr="003A31D9">
              <w:rPr>
                <w:rFonts w:ascii="Arial" w:eastAsia="Times New Roman" w:hAnsi="Arial" w:cs="Arial"/>
                <w:sz w:val="16"/>
                <w:szCs w:val="16"/>
              </w:rPr>
              <w:t>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 406 "О</w:t>
            </w:r>
            <w:proofErr w:type="gramEnd"/>
            <w:r w:rsidRPr="003A31D9">
              <w:rPr>
                <w:rFonts w:ascii="Arial" w:eastAsia="Times New Roman" w:hAnsi="Arial" w:cs="Arial"/>
                <w:sz w:val="16"/>
                <w:szCs w:val="16"/>
              </w:rPr>
              <w:t xml:space="preserve"> государственном </w:t>
            </w:r>
            <w:proofErr w:type="gramStart"/>
            <w:r w:rsidRPr="003A31D9">
              <w:rPr>
                <w:rFonts w:ascii="Arial" w:eastAsia="Times New Roman" w:hAnsi="Arial" w:cs="Arial"/>
                <w:sz w:val="16"/>
                <w:szCs w:val="16"/>
              </w:rPr>
              <w:t>регулировании</w:t>
            </w:r>
            <w:proofErr w:type="gramEnd"/>
            <w:r w:rsidRPr="003A31D9">
              <w:rPr>
                <w:rFonts w:ascii="Arial" w:eastAsia="Times New Roman" w:hAnsi="Arial" w:cs="Arial"/>
                <w:sz w:val="16"/>
                <w:szCs w:val="16"/>
              </w:rPr>
              <w:t xml:space="preserve"> тарифов в сфере водоснабжения и водоотведения".</w:t>
            </w:r>
          </w:p>
        </w:tc>
      </w:tr>
      <w:tr w:rsidR="00C86D4B" w:rsidRPr="003A31D9" w14:paraId="02E390A7" w14:textId="77777777">
        <w:trPr>
          <w:tblCellSpacing w:w="0" w:type="dxa"/>
        </w:trPr>
        <w:tc>
          <w:tcPr>
            <w:tcW w:w="0" w:type="auto"/>
            <w:vAlign w:val="center"/>
            <w:hideMark/>
          </w:tcPr>
          <w:p w14:paraId="5820F1A8"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X. Порядок декларирования состава и свой</w:t>
            </w:r>
            <w:proofErr w:type="gramStart"/>
            <w:r w:rsidRPr="003A31D9">
              <w:rPr>
                <w:rFonts w:ascii="Arial" w:eastAsia="Times New Roman" w:hAnsi="Arial" w:cs="Arial"/>
                <w:b/>
                <w:bCs/>
                <w:sz w:val="16"/>
                <w:szCs w:val="16"/>
              </w:rPr>
              <w:t>ств ст</w:t>
            </w:r>
            <w:proofErr w:type="gramEnd"/>
            <w:r w:rsidRPr="003A31D9">
              <w:rPr>
                <w:rFonts w:ascii="Arial" w:eastAsia="Times New Roman" w:hAnsi="Arial" w:cs="Arial"/>
                <w:b/>
                <w:bCs/>
                <w:sz w:val="16"/>
                <w:szCs w:val="16"/>
              </w:rPr>
              <w:t>очных вод</w:t>
            </w:r>
          </w:p>
        </w:tc>
      </w:tr>
      <w:tr w:rsidR="00C86D4B" w:rsidRPr="003A31D9" w14:paraId="473C80AB" w14:textId="77777777">
        <w:trPr>
          <w:tblCellSpacing w:w="0" w:type="dxa"/>
        </w:trPr>
        <w:tc>
          <w:tcPr>
            <w:tcW w:w="0" w:type="auto"/>
            <w:vAlign w:val="center"/>
            <w:hideMark/>
          </w:tcPr>
          <w:p w14:paraId="6F31093E" w14:textId="37152D2D" w:rsidR="00C86D4B" w:rsidRPr="003A31D9" w:rsidRDefault="005827C3" w:rsidP="0003466E">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35. </w:t>
            </w:r>
            <w:r w:rsidRPr="003A31D9">
              <w:rPr>
                <w:rFonts w:ascii="Arial" w:eastAsia="Times New Roman" w:hAnsi="Arial" w:cs="Arial"/>
                <w:sz w:val="16"/>
                <w:szCs w:val="16"/>
              </w:rPr>
              <w:t>В целях обеспечения контроля состава и свой</w:t>
            </w:r>
            <w:proofErr w:type="gramStart"/>
            <w:r w:rsidRPr="003A31D9">
              <w:rPr>
                <w:rFonts w:ascii="Arial" w:eastAsia="Times New Roman" w:hAnsi="Arial" w:cs="Arial"/>
                <w:sz w:val="16"/>
                <w:szCs w:val="16"/>
              </w:rPr>
              <w:t>ств ст</w:t>
            </w:r>
            <w:proofErr w:type="gramEnd"/>
            <w:r w:rsidRPr="003A31D9">
              <w:rPr>
                <w:rFonts w:ascii="Arial" w:eastAsia="Times New Roman" w:hAnsi="Arial" w:cs="Arial"/>
                <w:sz w:val="16"/>
                <w:szCs w:val="16"/>
              </w:rPr>
              <w:t xml:space="preserve">очных вод абонент подает в </w:t>
            </w:r>
            <w:r w:rsidR="0003466E">
              <w:rPr>
                <w:rFonts w:ascii="Arial" w:eastAsia="Times New Roman" w:hAnsi="Arial" w:cs="Arial"/>
                <w:sz w:val="16"/>
                <w:szCs w:val="16"/>
              </w:rPr>
              <w:t>Гарантирующую</w:t>
            </w:r>
            <w:r w:rsidR="0003466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организацию декларацию.</w:t>
            </w:r>
          </w:p>
        </w:tc>
      </w:tr>
      <w:tr w:rsidR="00C86D4B" w:rsidRPr="003A31D9" w14:paraId="466FEC0F" w14:textId="77777777">
        <w:trPr>
          <w:tblCellSpacing w:w="0" w:type="dxa"/>
        </w:trPr>
        <w:tc>
          <w:tcPr>
            <w:tcW w:w="0" w:type="auto"/>
            <w:vAlign w:val="center"/>
            <w:hideMark/>
          </w:tcPr>
          <w:p w14:paraId="7720F550" w14:textId="44C6E792" w:rsidR="00C86D4B" w:rsidRPr="003A31D9" w:rsidRDefault="005827C3" w:rsidP="0003466E">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36. </w:t>
            </w:r>
            <w:r w:rsidRPr="003A31D9">
              <w:rPr>
                <w:rFonts w:ascii="Arial" w:eastAsia="Times New Roman" w:hAnsi="Arial" w:cs="Arial"/>
                <w:sz w:val="16"/>
                <w:szCs w:val="16"/>
              </w:rPr>
              <w:t xml:space="preserve">Декларация разрабатывается абонентом и представляется в </w:t>
            </w:r>
            <w:r w:rsidR="0003466E">
              <w:rPr>
                <w:rFonts w:ascii="Arial" w:eastAsia="Times New Roman" w:hAnsi="Arial" w:cs="Arial"/>
                <w:sz w:val="16"/>
                <w:szCs w:val="16"/>
              </w:rPr>
              <w:t>Гарантирующую</w:t>
            </w:r>
            <w:r w:rsidR="0003466E" w:rsidRPr="003A31D9">
              <w:rPr>
                <w:rFonts w:ascii="Arial" w:eastAsia="Times New Roman" w:hAnsi="Arial" w:cs="Arial"/>
                <w:sz w:val="16"/>
                <w:szCs w:val="16"/>
              </w:rPr>
              <w:t xml:space="preserve"> </w:t>
            </w:r>
            <w:r w:rsidRPr="003A31D9">
              <w:rPr>
                <w:rFonts w:ascii="Arial" w:eastAsia="Times New Roman" w:hAnsi="Arial" w:cs="Arial"/>
                <w:sz w:val="16"/>
                <w:szCs w:val="16"/>
              </w:rPr>
              <w:t xml:space="preserve">организацию не позднее 6 месяцев со дня заключения абонентом с </w:t>
            </w:r>
            <w:r w:rsidR="0003466E">
              <w:rPr>
                <w:rFonts w:ascii="Arial" w:eastAsia="Times New Roman" w:hAnsi="Arial" w:cs="Arial"/>
                <w:sz w:val="16"/>
                <w:szCs w:val="16"/>
              </w:rPr>
              <w:t>Гарантирующей</w:t>
            </w:r>
            <w:r w:rsidR="0003466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организацией настоящего договора. Декларация на очередной год подается абонентом до 1 ноября предшествующего года.</w:t>
            </w:r>
          </w:p>
        </w:tc>
      </w:tr>
      <w:tr w:rsidR="00C86D4B" w:rsidRPr="003A31D9" w14:paraId="2E60E0D6" w14:textId="77777777">
        <w:trPr>
          <w:tblCellSpacing w:w="0" w:type="dxa"/>
        </w:trPr>
        <w:tc>
          <w:tcPr>
            <w:tcW w:w="0" w:type="auto"/>
            <w:vAlign w:val="center"/>
            <w:hideMark/>
          </w:tcPr>
          <w:p w14:paraId="4EBFC7CD"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37. </w:t>
            </w:r>
            <w:r w:rsidRPr="003A31D9">
              <w:rPr>
                <w:rFonts w:ascii="Arial" w:eastAsia="Times New Roman" w:hAnsi="Arial" w:cs="Arial"/>
                <w:sz w:val="16"/>
                <w:szCs w:val="16"/>
              </w:rPr>
              <w:t>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w:t>
            </w:r>
            <w:proofErr w:type="gramStart"/>
            <w:r w:rsidRPr="003A31D9">
              <w:rPr>
                <w:rFonts w:ascii="Arial" w:eastAsia="Times New Roman" w:hAnsi="Arial" w:cs="Arial"/>
                <w:sz w:val="16"/>
                <w:szCs w:val="16"/>
              </w:rPr>
              <w:t>ств ст</w:t>
            </w:r>
            <w:proofErr w:type="gramEnd"/>
            <w:r w:rsidRPr="003A31D9">
              <w:rPr>
                <w:rFonts w:ascii="Arial" w:eastAsia="Times New Roman" w:hAnsi="Arial" w:cs="Arial"/>
                <w:sz w:val="16"/>
                <w:szCs w:val="16"/>
              </w:rPr>
              <w:t>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tc>
      </w:tr>
      <w:tr w:rsidR="00C86D4B" w:rsidRPr="003A31D9" w14:paraId="30E3D18C" w14:textId="77777777">
        <w:trPr>
          <w:tblCellSpacing w:w="0" w:type="dxa"/>
        </w:trPr>
        <w:tc>
          <w:tcPr>
            <w:tcW w:w="0" w:type="auto"/>
            <w:vAlign w:val="center"/>
            <w:hideMark/>
          </w:tcPr>
          <w:p w14:paraId="559E31A8"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38. </w:t>
            </w:r>
            <w:proofErr w:type="gramStart"/>
            <w:r w:rsidRPr="003A31D9">
              <w:rPr>
                <w:rFonts w:ascii="Arial" w:eastAsia="Times New Roman" w:hAnsi="Arial" w:cs="Arial"/>
                <w:sz w:val="16"/>
                <w:szCs w:val="16"/>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tc>
      </w:tr>
      <w:tr w:rsidR="00C86D4B" w:rsidRPr="003A31D9" w14:paraId="7FFBB759" w14:textId="77777777">
        <w:trPr>
          <w:tblCellSpacing w:w="0" w:type="dxa"/>
        </w:trPr>
        <w:tc>
          <w:tcPr>
            <w:tcW w:w="0" w:type="auto"/>
            <w:vAlign w:val="center"/>
            <w:hideMark/>
          </w:tcPr>
          <w:p w14:paraId="2EEAC7B2" w14:textId="10B1418F" w:rsidR="00C86D4B" w:rsidRPr="003A31D9" w:rsidRDefault="005827C3" w:rsidP="00691C42">
            <w:pPr>
              <w:ind w:firstLine="525"/>
              <w:jc w:val="both"/>
              <w:rPr>
                <w:rFonts w:ascii="Arial" w:eastAsia="Times New Roman" w:hAnsi="Arial" w:cs="Arial"/>
                <w:sz w:val="16"/>
                <w:szCs w:val="16"/>
              </w:rPr>
            </w:pPr>
            <w:r w:rsidRPr="003A31D9">
              <w:rPr>
                <w:rFonts w:ascii="Arial" w:eastAsia="Times New Roman" w:hAnsi="Arial" w:cs="Arial"/>
                <w:sz w:val="16"/>
                <w:szCs w:val="16"/>
              </w:rPr>
              <w:t>а) учитываются результаты, полученные за 2 предшествующих года в ходе осуществления контроля состава и свой</w:t>
            </w:r>
            <w:proofErr w:type="gramStart"/>
            <w:r w:rsidRPr="003A31D9">
              <w:rPr>
                <w:rFonts w:ascii="Arial" w:eastAsia="Times New Roman" w:hAnsi="Arial" w:cs="Arial"/>
                <w:sz w:val="16"/>
                <w:szCs w:val="16"/>
              </w:rPr>
              <w:t>ств ст</w:t>
            </w:r>
            <w:proofErr w:type="gramEnd"/>
            <w:r w:rsidRPr="003A31D9">
              <w:rPr>
                <w:rFonts w:ascii="Arial" w:eastAsia="Times New Roman" w:hAnsi="Arial" w:cs="Arial"/>
                <w:sz w:val="16"/>
                <w:szCs w:val="16"/>
              </w:rPr>
              <w:t xml:space="preserve">очных вод, проводимого </w:t>
            </w:r>
            <w:r w:rsidR="00691C42">
              <w:rPr>
                <w:rFonts w:ascii="Arial" w:eastAsia="Times New Roman" w:hAnsi="Arial" w:cs="Arial"/>
                <w:sz w:val="16"/>
                <w:szCs w:val="16"/>
              </w:rPr>
              <w:t>Гарантирующей организацией</w:t>
            </w:r>
            <w:r w:rsidRPr="003A31D9">
              <w:rPr>
                <w:rFonts w:ascii="Arial" w:eastAsia="Times New Roman" w:hAnsi="Arial" w:cs="Arial"/>
                <w:sz w:val="16"/>
                <w:szCs w:val="16"/>
              </w:rPr>
              <w:t xml:space="preserve"> в соответствии с Правилами осуществления контроля состава и свойств сточных вод;</w:t>
            </w:r>
          </w:p>
        </w:tc>
      </w:tr>
      <w:tr w:rsidR="00C86D4B" w:rsidRPr="003A31D9" w14:paraId="3A78EC65" w14:textId="77777777">
        <w:trPr>
          <w:tblCellSpacing w:w="0" w:type="dxa"/>
        </w:trPr>
        <w:tc>
          <w:tcPr>
            <w:tcW w:w="0" w:type="auto"/>
            <w:vAlign w:val="center"/>
            <w:hideMark/>
          </w:tcPr>
          <w:p w14:paraId="76B5E0AB"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б) исключаются значения запрещенного сброса;</w:t>
            </w:r>
          </w:p>
        </w:tc>
      </w:tr>
      <w:tr w:rsidR="00C86D4B" w:rsidRPr="003A31D9" w14:paraId="5BD8EDFF" w14:textId="77777777">
        <w:trPr>
          <w:tblCellSpacing w:w="0" w:type="dxa"/>
        </w:trPr>
        <w:tc>
          <w:tcPr>
            <w:tcW w:w="0" w:type="auto"/>
            <w:vAlign w:val="center"/>
            <w:hideMark/>
          </w:tcPr>
          <w:p w14:paraId="4C11A44D"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в) не подлежат указанию нулевые значения фактических концентраций или фактических свой</w:t>
            </w:r>
            <w:proofErr w:type="gramStart"/>
            <w:r w:rsidRPr="003A31D9">
              <w:rPr>
                <w:rFonts w:ascii="Arial" w:eastAsia="Times New Roman" w:hAnsi="Arial" w:cs="Arial"/>
                <w:sz w:val="16"/>
                <w:szCs w:val="16"/>
              </w:rPr>
              <w:t>ств ст</w:t>
            </w:r>
            <w:proofErr w:type="gramEnd"/>
            <w:r w:rsidRPr="003A31D9">
              <w:rPr>
                <w:rFonts w:ascii="Arial" w:eastAsia="Times New Roman" w:hAnsi="Arial" w:cs="Arial"/>
                <w:sz w:val="16"/>
                <w:szCs w:val="16"/>
              </w:rPr>
              <w:t>очных вод.</w:t>
            </w:r>
          </w:p>
        </w:tc>
      </w:tr>
      <w:tr w:rsidR="00C86D4B" w:rsidRPr="003A31D9" w14:paraId="284B7F83" w14:textId="77777777">
        <w:trPr>
          <w:tblCellSpacing w:w="0" w:type="dxa"/>
        </w:trPr>
        <w:tc>
          <w:tcPr>
            <w:tcW w:w="0" w:type="auto"/>
            <w:vAlign w:val="center"/>
            <w:hideMark/>
          </w:tcPr>
          <w:p w14:paraId="2C2F292D"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lastRenderedPageBreak/>
              <w:t xml:space="preserve">39. </w:t>
            </w:r>
            <w:r w:rsidRPr="003A31D9">
              <w:rPr>
                <w:rFonts w:ascii="Arial" w:eastAsia="Times New Roman" w:hAnsi="Arial" w:cs="Arial"/>
                <w:sz w:val="16"/>
                <w:szCs w:val="16"/>
              </w:rPr>
              <w:t>Перечень загрязняющих веществ, для выявления которых выполняются определения состава и свой</w:t>
            </w:r>
            <w:proofErr w:type="gramStart"/>
            <w:r w:rsidRPr="003A31D9">
              <w:rPr>
                <w:rFonts w:ascii="Arial" w:eastAsia="Times New Roman" w:hAnsi="Arial" w:cs="Arial"/>
                <w:sz w:val="16"/>
                <w:szCs w:val="16"/>
              </w:rPr>
              <w:t>ств ст</w:t>
            </w:r>
            <w:proofErr w:type="gramEnd"/>
            <w:r w:rsidRPr="003A31D9">
              <w:rPr>
                <w:rFonts w:ascii="Arial" w:eastAsia="Times New Roman" w:hAnsi="Arial" w:cs="Arial"/>
                <w:sz w:val="16"/>
                <w:szCs w:val="16"/>
              </w:rPr>
              <w:t>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tc>
      </w:tr>
      <w:tr w:rsidR="00C86D4B" w:rsidRPr="003A31D9" w14:paraId="65DD1A2B" w14:textId="77777777">
        <w:trPr>
          <w:tblCellSpacing w:w="0" w:type="dxa"/>
        </w:trPr>
        <w:tc>
          <w:tcPr>
            <w:tcW w:w="0" w:type="auto"/>
            <w:vAlign w:val="center"/>
            <w:hideMark/>
          </w:tcPr>
          <w:p w14:paraId="73678819"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40. </w:t>
            </w:r>
            <w:r w:rsidRPr="003A31D9">
              <w:rPr>
                <w:rFonts w:ascii="Arial" w:eastAsia="Times New Roman" w:hAnsi="Arial" w:cs="Arial"/>
                <w:sz w:val="16"/>
                <w:szCs w:val="16"/>
              </w:rPr>
              <w:t>Декларация прекращает действие в следующих случаях:</w:t>
            </w:r>
          </w:p>
        </w:tc>
      </w:tr>
      <w:tr w:rsidR="00C86D4B" w:rsidRPr="003A31D9" w14:paraId="70CDE752" w14:textId="77777777">
        <w:trPr>
          <w:tblCellSpacing w:w="0" w:type="dxa"/>
        </w:trPr>
        <w:tc>
          <w:tcPr>
            <w:tcW w:w="0" w:type="auto"/>
            <w:vAlign w:val="center"/>
            <w:hideMark/>
          </w:tcPr>
          <w:p w14:paraId="6E41E3D2" w14:textId="75E10385" w:rsidR="00C86D4B" w:rsidRPr="003A31D9" w:rsidRDefault="005827C3" w:rsidP="0003466E">
            <w:pPr>
              <w:ind w:firstLine="525"/>
              <w:jc w:val="both"/>
              <w:rPr>
                <w:rFonts w:ascii="Arial" w:eastAsia="Times New Roman" w:hAnsi="Arial" w:cs="Arial"/>
                <w:sz w:val="16"/>
                <w:szCs w:val="16"/>
              </w:rPr>
            </w:pPr>
            <w:r w:rsidRPr="003A31D9">
              <w:rPr>
                <w:rFonts w:ascii="Arial" w:eastAsia="Times New Roman" w:hAnsi="Arial" w:cs="Arial"/>
                <w:sz w:val="16"/>
                <w:szCs w:val="16"/>
              </w:rPr>
              <w:t>а) выявление</w:t>
            </w:r>
            <w:r w:rsidR="0003466E">
              <w:rPr>
                <w:rFonts w:ascii="Arial" w:eastAsia="Times New Roman" w:hAnsi="Arial" w:cs="Arial"/>
                <w:sz w:val="16"/>
                <w:szCs w:val="16"/>
              </w:rPr>
              <w:t xml:space="preserve"> Гарантирующей</w:t>
            </w:r>
            <w:r w:rsidRPr="003A31D9">
              <w:rPr>
                <w:rFonts w:ascii="Arial" w:eastAsia="Times New Roman" w:hAnsi="Arial" w:cs="Arial"/>
                <w:sz w:val="16"/>
                <w:szCs w:val="16"/>
              </w:rPr>
              <w:t xml:space="preserve"> организацией в ходе осуществления контроля состава и свой</w:t>
            </w:r>
            <w:proofErr w:type="gramStart"/>
            <w:r w:rsidRPr="003A31D9">
              <w:rPr>
                <w:rFonts w:ascii="Arial" w:eastAsia="Times New Roman" w:hAnsi="Arial" w:cs="Arial"/>
                <w:sz w:val="16"/>
                <w:szCs w:val="16"/>
              </w:rPr>
              <w:t>ств ст</w:t>
            </w:r>
            <w:proofErr w:type="gramEnd"/>
            <w:r w:rsidRPr="003A31D9">
              <w:rPr>
                <w:rFonts w:ascii="Arial" w:eastAsia="Times New Roman" w:hAnsi="Arial" w:cs="Arial"/>
                <w:sz w:val="16"/>
                <w:szCs w:val="16"/>
              </w:rPr>
              <w:t>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tc>
      </w:tr>
      <w:tr w:rsidR="00C86D4B" w:rsidRPr="003A31D9" w14:paraId="2262468A" w14:textId="77777777">
        <w:trPr>
          <w:tblCellSpacing w:w="0" w:type="dxa"/>
        </w:trPr>
        <w:tc>
          <w:tcPr>
            <w:tcW w:w="0" w:type="auto"/>
            <w:vAlign w:val="center"/>
            <w:hideMark/>
          </w:tcPr>
          <w:p w14:paraId="263034B2" w14:textId="7C57035D" w:rsidR="00C86D4B" w:rsidRPr="003A31D9" w:rsidRDefault="005827C3" w:rsidP="007D1EF1">
            <w:pPr>
              <w:ind w:firstLine="525"/>
              <w:jc w:val="both"/>
              <w:rPr>
                <w:rFonts w:ascii="Arial" w:eastAsia="Times New Roman" w:hAnsi="Arial" w:cs="Arial"/>
                <w:sz w:val="16"/>
                <w:szCs w:val="16"/>
              </w:rPr>
            </w:pPr>
            <w:proofErr w:type="gramStart"/>
            <w:r w:rsidRPr="003A31D9">
              <w:rPr>
                <w:rFonts w:ascii="Arial" w:eastAsia="Times New Roman" w:hAnsi="Arial" w:cs="Arial"/>
                <w:sz w:val="16"/>
                <w:szCs w:val="16"/>
              </w:rPr>
              <w:t xml:space="preserve">б) выявление 2 раз в течение календарного года в контрольной пробе сточных вод, отобранной </w:t>
            </w:r>
            <w:r w:rsidR="007D1EF1">
              <w:rPr>
                <w:rFonts w:ascii="Arial" w:eastAsia="Times New Roman" w:hAnsi="Arial" w:cs="Arial"/>
                <w:sz w:val="16"/>
                <w:szCs w:val="16"/>
              </w:rPr>
              <w:t>Гарантирующей</w:t>
            </w:r>
            <w:r w:rsidR="007D1EF1"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организацией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roofErr w:type="gramEnd"/>
          </w:p>
        </w:tc>
      </w:tr>
      <w:tr w:rsidR="00C86D4B" w:rsidRPr="003A31D9" w14:paraId="34F3DDA4" w14:textId="77777777">
        <w:trPr>
          <w:tblCellSpacing w:w="0" w:type="dxa"/>
        </w:trPr>
        <w:tc>
          <w:tcPr>
            <w:tcW w:w="0" w:type="auto"/>
            <w:vAlign w:val="center"/>
            <w:hideMark/>
          </w:tcPr>
          <w:p w14:paraId="2F38E69D" w14:textId="648C00CC" w:rsidR="00C86D4B" w:rsidRPr="003A31D9" w:rsidRDefault="005827C3" w:rsidP="007D1EF1">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41. </w:t>
            </w:r>
            <w:r w:rsidRPr="003A31D9">
              <w:rPr>
                <w:rFonts w:ascii="Arial" w:eastAsia="Times New Roman" w:hAnsi="Arial" w:cs="Arial"/>
                <w:sz w:val="16"/>
                <w:szCs w:val="16"/>
              </w:rPr>
              <w:t xml:space="preserve">В течение 3 месяцев со дня оповещения абонента </w:t>
            </w:r>
            <w:r w:rsidR="007D1EF1">
              <w:rPr>
                <w:rFonts w:ascii="Arial" w:eastAsia="Times New Roman" w:hAnsi="Arial" w:cs="Arial"/>
                <w:sz w:val="16"/>
                <w:szCs w:val="16"/>
              </w:rPr>
              <w:t>Гарантирующей</w:t>
            </w:r>
            <w:r w:rsidR="007D1EF1"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организацией</w:t>
            </w:r>
            <w:r w:rsidR="007D1EF1">
              <w:rPr>
                <w:rFonts w:ascii="Arial" w:eastAsia="Times New Roman" w:hAnsi="Arial" w:cs="Arial"/>
                <w:sz w:val="16"/>
                <w:szCs w:val="16"/>
              </w:rPr>
              <w:t xml:space="preserve"> </w:t>
            </w:r>
            <w:r w:rsidRPr="003A31D9">
              <w:rPr>
                <w:rFonts w:ascii="Arial" w:eastAsia="Times New Roman" w:hAnsi="Arial" w:cs="Arial"/>
                <w:sz w:val="16"/>
                <w:szCs w:val="16"/>
              </w:rPr>
              <w:t>о наступлении хотя бы одного из событий, указанных в пункте 40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tc>
      </w:tr>
      <w:tr w:rsidR="00C86D4B" w:rsidRPr="003A31D9" w14:paraId="069357E6" w14:textId="77777777">
        <w:trPr>
          <w:tblCellSpacing w:w="0" w:type="dxa"/>
        </w:trPr>
        <w:tc>
          <w:tcPr>
            <w:tcW w:w="0" w:type="auto"/>
            <w:vAlign w:val="center"/>
            <w:hideMark/>
          </w:tcPr>
          <w:p w14:paraId="0A8AB6CC" w14:textId="73660630" w:rsidR="00C86D4B" w:rsidRPr="003A31D9" w:rsidRDefault="005827C3" w:rsidP="007D1EF1">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42. </w:t>
            </w:r>
            <w:r w:rsidRPr="003A31D9">
              <w:rPr>
                <w:rFonts w:ascii="Arial" w:eastAsia="Times New Roman" w:hAnsi="Arial" w:cs="Arial"/>
                <w:sz w:val="16"/>
                <w:szCs w:val="16"/>
              </w:rPr>
              <w:t xml:space="preserve">В случае если абонентом допущено нарушение декларации, абонент обязан незамедлительно проинформировать об этом </w:t>
            </w:r>
            <w:r w:rsidR="007D1EF1">
              <w:rPr>
                <w:rFonts w:ascii="Arial" w:eastAsia="Times New Roman" w:hAnsi="Arial" w:cs="Arial"/>
                <w:sz w:val="16"/>
                <w:szCs w:val="16"/>
              </w:rPr>
              <w:t>Гарантирующую</w:t>
            </w:r>
            <w:r w:rsidR="007D1EF1" w:rsidRPr="003A31D9">
              <w:rPr>
                <w:rFonts w:ascii="Arial" w:eastAsia="Times New Roman" w:hAnsi="Arial" w:cs="Arial"/>
                <w:sz w:val="16"/>
                <w:szCs w:val="16"/>
              </w:rPr>
              <w:t xml:space="preserve"> </w:t>
            </w:r>
            <w:r w:rsidRPr="003A31D9">
              <w:rPr>
                <w:rFonts w:ascii="Arial" w:eastAsia="Times New Roman" w:hAnsi="Arial" w:cs="Arial"/>
                <w:sz w:val="16"/>
                <w:szCs w:val="16"/>
              </w:rPr>
              <w:t xml:space="preserve">организацию любым доступным способом (почтовое отправление, телеграмма, </w:t>
            </w:r>
            <w:proofErr w:type="spellStart"/>
            <w:r w:rsidRPr="003A31D9">
              <w:rPr>
                <w:rFonts w:ascii="Arial" w:eastAsia="Times New Roman" w:hAnsi="Arial" w:cs="Arial"/>
                <w:sz w:val="16"/>
                <w:szCs w:val="16"/>
              </w:rPr>
              <w:t>факсограмма</w:t>
            </w:r>
            <w:proofErr w:type="spellEnd"/>
            <w:r w:rsidRPr="003A31D9">
              <w:rPr>
                <w:rFonts w:ascii="Arial" w:eastAsia="Times New Roman" w:hAnsi="Arial" w:cs="Arial"/>
                <w:sz w:val="16"/>
                <w:szCs w:val="16"/>
              </w:rPr>
              <w:t>, телефонограмма, информационно-телекоммуникационная сеть "Интернет"), позволяющим подтвердить получение такой информации адресатом.</w:t>
            </w:r>
          </w:p>
        </w:tc>
      </w:tr>
      <w:tr w:rsidR="00C86D4B" w:rsidRPr="003A31D9" w14:paraId="5814F4B4" w14:textId="77777777">
        <w:trPr>
          <w:tblCellSpacing w:w="0" w:type="dxa"/>
        </w:trPr>
        <w:tc>
          <w:tcPr>
            <w:tcW w:w="0" w:type="auto"/>
            <w:vAlign w:val="center"/>
            <w:hideMark/>
          </w:tcPr>
          <w:p w14:paraId="5D9FD756"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XI. Условия временного прекращения или ограничения холодного водоснабжения и приема сточных вод</w:t>
            </w:r>
          </w:p>
        </w:tc>
      </w:tr>
      <w:tr w:rsidR="00C86D4B" w:rsidRPr="003A31D9" w14:paraId="0F76B899" w14:textId="77777777">
        <w:trPr>
          <w:tblCellSpacing w:w="0" w:type="dxa"/>
        </w:trPr>
        <w:tc>
          <w:tcPr>
            <w:tcW w:w="0" w:type="auto"/>
            <w:vAlign w:val="center"/>
            <w:hideMark/>
          </w:tcPr>
          <w:p w14:paraId="36FC7DE6" w14:textId="3F52DB18" w:rsidR="00C86D4B" w:rsidRPr="003A31D9" w:rsidRDefault="005827C3" w:rsidP="007D1EF1">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43. </w:t>
            </w:r>
            <w:r w:rsidR="007D1EF1">
              <w:rPr>
                <w:rFonts w:ascii="Arial" w:eastAsia="Times New Roman" w:hAnsi="Arial" w:cs="Arial"/>
                <w:sz w:val="16"/>
                <w:szCs w:val="16"/>
              </w:rPr>
              <w:t>Гарантирующая</w:t>
            </w:r>
            <w:r w:rsidR="007D1EF1" w:rsidRPr="003A31D9">
              <w:rPr>
                <w:rFonts w:ascii="Arial" w:eastAsia="Times New Roman" w:hAnsi="Arial" w:cs="Arial"/>
                <w:sz w:val="16"/>
                <w:szCs w:val="16"/>
              </w:rPr>
              <w:t xml:space="preserve"> </w:t>
            </w:r>
            <w:r w:rsidR="007D1EF1">
              <w:rPr>
                <w:rFonts w:ascii="Arial" w:eastAsia="Times New Roman" w:hAnsi="Arial" w:cs="Arial"/>
                <w:sz w:val="16"/>
                <w:szCs w:val="16"/>
              </w:rPr>
              <w:t>о</w:t>
            </w:r>
            <w:r w:rsidRPr="003A31D9">
              <w:rPr>
                <w:rFonts w:ascii="Arial" w:eastAsia="Times New Roman" w:hAnsi="Arial" w:cs="Arial"/>
                <w:sz w:val="16"/>
                <w:szCs w:val="16"/>
              </w:rPr>
              <w:t>рганизация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tc>
      </w:tr>
      <w:tr w:rsidR="00C86D4B" w:rsidRPr="003A31D9" w14:paraId="556A89CC" w14:textId="77777777">
        <w:trPr>
          <w:tblCellSpacing w:w="0" w:type="dxa"/>
        </w:trPr>
        <w:tc>
          <w:tcPr>
            <w:tcW w:w="0" w:type="auto"/>
            <w:vAlign w:val="center"/>
            <w:hideMark/>
          </w:tcPr>
          <w:p w14:paraId="58948977" w14:textId="7D4A7C02" w:rsidR="00C86D4B" w:rsidRPr="003A31D9" w:rsidRDefault="005827C3" w:rsidP="007D1EF1">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44. </w:t>
            </w:r>
            <w:r w:rsidR="007D1EF1">
              <w:rPr>
                <w:rFonts w:ascii="Arial" w:eastAsia="Times New Roman" w:hAnsi="Arial" w:cs="Arial"/>
                <w:sz w:val="16"/>
                <w:szCs w:val="16"/>
              </w:rPr>
              <w:t>Гарантирующая</w:t>
            </w:r>
            <w:r w:rsidR="007D1EF1" w:rsidRPr="003A31D9">
              <w:rPr>
                <w:rFonts w:ascii="Arial" w:eastAsia="Times New Roman" w:hAnsi="Arial" w:cs="Arial"/>
                <w:sz w:val="16"/>
                <w:szCs w:val="16"/>
              </w:rPr>
              <w:t xml:space="preserve"> </w:t>
            </w:r>
            <w:r w:rsidR="00691C42">
              <w:rPr>
                <w:rFonts w:ascii="Arial" w:eastAsia="Times New Roman" w:hAnsi="Arial" w:cs="Arial"/>
                <w:sz w:val="16"/>
                <w:szCs w:val="16"/>
              </w:rPr>
              <w:t>о</w:t>
            </w:r>
            <w:r w:rsidRPr="003A31D9">
              <w:rPr>
                <w:rFonts w:ascii="Arial" w:eastAsia="Times New Roman" w:hAnsi="Arial" w:cs="Arial"/>
                <w:sz w:val="16"/>
                <w:szCs w:val="16"/>
              </w:rPr>
              <w:t>рганизация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tc>
      </w:tr>
      <w:tr w:rsidR="00C86D4B" w:rsidRPr="003A31D9" w14:paraId="5D4CED4C" w14:textId="77777777">
        <w:trPr>
          <w:tblCellSpacing w:w="0" w:type="dxa"/>
        </w:trPr>
        <w:tc>
          <w:tcPr>
            <w:tcW w:w="0" w:type="auto"/>
            <w:vAlign w:val="center"/>
            <w:hideMark/>
          </w:tcPr>
          <w:p w14:paraId="733542B4"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а) абонента;</w:t>
            </w:r>
          </w:p>
        </w:tc>
      </w:tr>
      <w:tr w:rsidR="00C86D4B" w:rsidRPr="003A31D9" w14:paraId="6E672845" w14:textId="77777777">
        <w:trPr>
          <w:tblCellSpacing w:w="0" w:type="dxa"/>
        </w:trPr>
        <w:tc>
          <w:tcPr>
            <w:tcW w:w="0" w:type="auto"/>
            <w:vAlign w:val="center"/>
            <w:hideMark/>
          </w:tcPr>
          <w:p w14:paraId="6B386AD4"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б) орган местного самоуправления;</w:t>
            </w:r>
          </w:p>
        </w:tc>
      </w:tr>
      <w:tr w:rsidR="00C86D4B" w:rsidRPr="003A31D9" w14:paraId="17B4BAD1" w14:textId="77777777">
        <w:trPr>
          <w:tblCellSpacing w:w="0" w:type="dxa"/>
        </w:trPr>
        <w:tc>
          <w:tcPr>
            <w:tcW w:w="0" w:type="auto"/>
            <w:vAlign w:val="center"/>
            <w:hideMark/>
          </w:tcPr>
          <w:p w14:paraId="0680D695"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tc>
      </w:tr>
      <w:tr w:rsidR="00C86D4B" w:rsidRPr="003A31D9" w14:paraId="56B09251" w14:textId="77777777">
        <w:trPr>
          <w:tblCellSpacing w:w="0" w:type="dxa"/>
        </w:trPr>
        <w:tc>
          <w:tcPr>
            <w:tcW w:w="0" w:type="auto"/>
            <w:vAlign w:val="center"/>
            <w:hideMark/>
          </w:tcPr>
          <w:p w14:paraId="0B6FAF9B"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tc>
      </w:tr>
      <w:tr w:rsidR="00C86D4B" w:rsidRPr="003A31D9" w14:paraId="04D1DA1C" w14:textId="77777777">
        <w:trPr>
          <w:tblCellSpacing w:w="0" w:type="dxa"/>
        </w:trPr>
        <w:tc>
          <w:tcPr>
            <w:tcW w:w="0" w:type="auto"/>
            <w:vAlign w:val="center"/>
            <w:hideMark/>
          </w:tcPr>
          <w:p w14:paraId="4EEA126E" w14:textId="5AE6E27D" w:rsidR="00C86D4B" w:rsidRPr="003A31D9" w:rsidRDefault="005827C3" w:rsidP="00D23B3E">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д) лиц, с которыми у </w:t>
            </w:r>
            <w:r w:rsidR="00D23B3E">
              <w:rPr>
                <w:rFonts w:ascii="Arial" w:eastAsia="Times New Roman" w:hAnsi="Arial" w:cs="Arial"/>
                <w:sz w:val="16"/>
                <w:szCs w:val="16"/>
              </w:rPr>
              <w:t>Гарантирующей</w:t>
            </w:r>
            <w:r w:rsidR="00D23B3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организации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tc>
      </w:tr>
      <w:tr w:rsidR="00C86D4B" w:rsidRPr="003A31D9" w14:paraId="4EE32E24" w14:textId="77777777">
        <w:trPr>
          <w:tblCellSpacing w:w="0" w:type="dxa"/>
        </w:trPr>
        <w:tc>
          <w:tcPr>
            <w:tcW w:w="0" w:type="auto"/>
            <w:vAlign w:val="center"/>
            <w:hideMark/>
          </w:tcPr>
          <w:p w14:paraId="01A916FA" w14:textId="34013409" w:rsidR="00C86D4B" w:rsidRPr="003A31D9" w:rsidRDefault="005827C3" w:rsidP="00D23B3E">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45. </w:t>
            </w:r>
            <w:proofErr w:type="gramStart"/>
            <w:r w:rsidRPr="003A31D9">
              <w:rPr>
                <w:rFonts w:ascii="Arial" w:eastAsia="Times New Roman" w:hAnsi="Arial" w:cs="Arial"/>
                <w:sz w:val="16"/>
                <w:szCs w:val="16"/>
              </w:rPr>
              <w:t xml:space="preserve">Уведомление </w:t>
            </w:r>
            <w:r w:rsidR="00D23B3E">
              <w:rPr>
                <w:rFonts w:ascii="Arial" w:eastAsia="Times New Roman" w:hAnsi="Arial" w:cs="Arial"/>
                <w:sz w:val="16"/>
                <w:szCs w:val="16"/>
              </w:rPr>
              <w:t>Гарантирующей</w:t>
            </w:r>
            <w:r w:rsidR="00D23B3E" w:rsidRPr="003A31D9">
              <w:rPr>
                <w:rFonts w:ascii="Arial" w:eastAsia="Times New Roman" w:hAnsi="Arial" w:cs="Arial"/>
                <w:sz w:val="16"/>
                <w:szCs w:val="16"/>
              </w:rPr>
              <w:t xml:space="preserve"> </w:t>
            </w:r>
            <w:r w:rsidRPr="003A31D9">
              <w:rPr>
                <w:rFonts w:ascii="Arial" w:eastAsia="Times New Roman" w:hAnsi="Arial" w:cs="Arial"/>
                <w:sz w:val="16"/>
                <w:szCs w:val="16"/>
              </w:rPr>
              <w:t xml:space="preserve">организации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3A31D9">
              <w:rPr>
                <w:rFonts w:ascii="Arial" w:eastAsia="Times New Roman" w:hAnsi="Arial" w:cs="Arial"/>
                <w:sz w:val="16"/>
                <w:szCs w:val="16"/>
              </w:rPr>
              <w:t>факсограмма</w:t>
            </w:r>
            <w:proofErr w:type="spellEnd"/>
            <w:r w:rsidRPr="003A31D9">
              <w:rPr>
                <w:rFonts w:ascii="Arial" w:eastAsia="Times New Roman" w:hAnsi="Arial" w:cs="Arial"/>
                <w:sz w:val="16"/>
                <w:szCs w:val="16"/>
              </w:rPr>
              <w:t>, телефонограмма, информационно-телекоммуникационная сеть "Интернет"), позволяющим подтвердить получение такого уведомления адресатом.</w:t>
            </w:r>
            <w:proofErr w:type="gramEnd"/>
          </w:p>
        </w:tc>
      </w:tr>
      <w:tr w:rsidR="00C86D4B" w:rsidRPr="003A31D9" w14:paraId="21179B7C" w14:textId="77777777">
        <w:trPr>
          <w:tblCellSpacing w:w="0" w:type="dxa"/>
        </w:trPr>
        <w:tc>
          <w:tcPr>
            <w:tcW w:w="0" w:type="auto"/>
            <w:vAlign w:val="center"/>
            <w:hideMark/>
          </w:tcPr>
          <w:p w14:paraId="7C6DF331" w14:textId="0D72EA7A" w:rsidR="00C86D4B" w:rsidRPr="003A31D9" w:rsidRDefault="005827C3" w:rsidP="00691C42">
            <w:pPr>
              <w:ind w:firstLine="300"/>
              <w:jc w:val="both"/>
              <w:rPr>
                <w:rFonts w:ascii="Arial" w:eastAsia="Times New Roman" w:hAnsi="Arial" w:cs="Arial"/>
                <w:sz w:val="16"/>
                <w:szCs w:val="16"/>
              </w:rPr>
            </w:pPr>
            <w:r w:rsidRPr="003A31D9">
              <w:rPr>
                <w:rFonts w:ascii="Arial" w:eastAsia="Times New Roman" w:hAnsi="Arial" w:cs="Arial"/>
                <w:b/>
                <w:bCs/>
                <w:sz w:val="16"/>
                <w:szCs w:val="16"/>
              </w:rPr>
              <w:t>XII.</w:t>
            </w:r>
            <w:r w:rsidR="00691C42">
              <w:rPr>
                <w:rFonts w:ascii="Arial" w:eastAsia="Times New Roman" w:hAnsi="Arial" w:cs="Arial"/>
                <w:b/>
                <w:bCs/>
                <w:sz w:val="16"/>
                <w:szCs w:val="16"/>
              </w:rPr>
              <w:t xml:space="preserve"> </w:t>
            </w:r>
            <w:r w:rsidRPr="003A31D9">
              <w:rPr>
                <w:rFonts w:ascii="Arial" w:eastAsia="Times New Roman" w:hAnsi="Arial" w:cs="Arial"/>
                <w:b/>
                <w:bCs/>
                <w:sz w:val="16"/>
                <w:szCs w:val="16"/>
              </w:rPr>
              <w:t xml:space="preserve">Порядок уведомления </w:t>
            </w:r>
            <w:r w:rsidR="00691C42">
              <w:rPr>
                <w:rFonts w:ascii="Arial" w:eastAsia="Times New Roman" w:hAnsi="Arial" w:cs="Arial"/>
                <w:b/>
                <w:bCs/>
                <w:sz w:val="16"/>
                <w:szCs w:val="16"/>
              </w:rPr>
              <w:t>Гарантирующей организации</w:t>
            </w:r>
            <w:r w:rsidRPr="003A31D9">
              <w:rPr>
                <w:rFonts w:ascii="Arial" w:eastAsia="Times New Roman" w:hAnsi="Arial" w:cs="Arial"/>
                <w:b/>
                <w:bCs/>
                <w:sz w:val="16"/>
                <w:szCs w:val="16"/>
              </w:rPr>
              <w:t xml:space="preserve"> о переходе прав на объекты, в отношении которых осуществляется водоснабжение и водоотведение</w:t>
            </w:r>
          </w:p>
        </w:tc>
      </w:tr>
      <w:tr w:rsidR="00C86D4B" w:rsidRPr="003A31D9" w14:paraId="2995B0CD" w14:textId="77777777">
        <w:trPr>
          <w:tblCellSpacing w:w="0" w:type="dxa"/>
        </w:trPr>
        <w:tc>
          <w:tcPr>
            <w:tcW w:w="0" w:type="auto"/>
            <w:vAlign w:val="center"/>
            <w:hideMark/>
          </w:tcPr>
          <w:p w14:paraId="21B4A11E" w14:textId="0E5F7AF8" w:rsidR="00C86D4B" w:rsidRPr="003A31D9" w:rsidRDefault="005827C3" w:rsidP="00D23B3E">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46. </w:t>
            </w:r>
            <w:proofErr w:type="gramStart"/>
            <w:r w:rsidRPr="003A31D9">
              <w:rPr>
                <w:rFonts w:ascii="Arial" w:eastAsia="Times New Roman" w:hAnsi="Arial" w:cs="Arial"/>
                <w:sz w:val="16"/>
                <w:szCs w:val="16"/>
              </w:rPr>
              <w:t>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w:t>
            </w:r>
            <w:proofErr w:type="gramEnd"/>
            <w:r w:rsidRPr="003A31D9">
              <w:rPr>
                <w:rFonts w:ascii="Arial" w:eastAsia="Times New Roman" w:hAnsi="Arial" w:cs="Arial"/>
                <w:sz w:val="16"/>
                <w:szCs w:val="16"/>
              </w:rPr>
              <w:t xml:space="preserve"> наступления одного из указанных событий направляет </w:t>
            </w:r>
            <w:r w:rsidR="00D23B3E">
              <w:rPr>
                <w:rFonts w:ascii="Arial" w:eastAsia="Times New Roman" w:hAnsi="Arial" w:cs="Arial"/>
                <w:sz w:val="16"/>
                <w:szCs w:val="16"/>
              </w:rPr>
              <w:t>Гарантирующей</w:t>
            </w:r>
            <w:r w:rsidR="00D23B3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организации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tc>
      </w:tr>
      <w:tr w:rsidR="00C86D4B" w:rsidRPr="003A31D9" w14:paraId="66AEFB2B" w14:textId="77777777">
        <w:trPr>
          <w:tblCellSpacing w:w="0" w:type="dxa"/>
        </w:trPr>
        <w:tc>
          <w:tcPr>
            <w:tcW w:w="0" w:type="auto"/>
            <w:vAlign w:val="center"/>
            <w:hideMark/>
          </w:tcPr>
          <w:p w14:paraId="6EAC6516"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Такое уведомление направляется любым доступным способом, позволяющим подтвердить получение уведомления адресатом.</w:t>
            </w:r>
          </w:p>
        </w:tc>
      </w:tr>
      <w:tr w:rsidR="00C86D4B" w:rsidRPr="003A31D9" w14:paraId="67081815" w14:textId="77777777">
        <w:trPr>
          <w:tblCellSpacing w:w="0" w:type="dxa"/>
        </w:trPr>
        <w:tc>
          <w:tcPr>
            <w:tcW w:w="0" w:type="auto"/>
            <w:vAlign w:val="center"/>
            <w:hideMark/>
          </w:tcPr>
          <w:p w14:paraId="61E69C53" w14:textId="3DB4942D" w:rsidR="00C86D4B" w:rsidRPr="003A31D9" w:rsidRDefault="005827C3" w:rsidP="00D23B3E">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47. </w:t>
            </w:r>
            <w:r w:rsidRPr="003A31D9">
              <w:rPr>
                <w:rFonts w:ascii="Arial" w:eastAsia="Times New Roman" w:hAnsi="Arial" w:cs="Arial"/>
                <w:sz w:val="16"/>
                <w:szCs w:val="16"/>
              </w:rPr>
              <w:t xml:space="preserve">Уведомление считается полученным </w:t>
            </w:r>
            <w:r w:rsidR="00D23B3E">
              <w:rPr>
                <w:rFonts w:ascii="Arial" w:eastAsia="Times New Roman" w:hAnsi="Arial" w:cs="Arial"/>
                <w:sz w:val="16"/>
                <w:szCs w:val="16"/>
              </w:rPr>
              <w:t>Гарантирующей</w:t>
            </w:r>
            <w:r w:rsidR="00D23B3E" w:rsidRPr="003A31D9">
              <w:rPr>
                <w:rFonts w:ascii="Arial" w:eastAsia="Times New Roman" w:hAnsi="Arial" w:cs="Arial"/>
                <w:sz w:val="16"/>
                <w:szCs w:val="16"/>
              </w:rPr>
              <w:t xml:space="preserve"> </w:t>
            </w:r>
            <w:r w:rsidRPr="003A31D9">
              <w:rPr>
                <w:rFonts w:ascii="Arial" w:eastAsia="Times New Roman" w:hAnsi="Arial" w:cs="Arial"/>
                <w:sz w:val="16"/>
                <w:szCs w:val="16"/>
              </w:rPr>
              <w:t xml:space="preserve">организацией </w:t>
            </w:r>
            <w:proofErr w:type="gramStart"/>
            <w:r w:rsidRPr="003A31D9">
              <w:rPr>
                <w:rFonts w:ascii="Arial" w:eastAsia="Times New Roman" w:hAnsi="Arial" w:cs="Arial"/>
                <w:sz w:val="16"/>
                <w:szCs w:val="16"/>
              </w:rPr>
              <w:t>с даты</w:t>
            </w:r>
            <w:proofErr w:type="gramEnd"/>
            <w:r w:rsidRPr="003A31D9">
              <w:rPr>
                <w:rFonts w:ascii="Arial" w:eastAsia="Times New Roman" w:hAnsi="Arial" w:cs="Arial"/>
                <w:sz w:val="16"/>
                <w:szCs w:val="16"/>
              </w:rPr>
              <w:t xml:space="preserve"> почтового уведомления о вручении или с даты подписи уполномоченного представителя </w:t>
            </w:r>
            <w:r w:rsidR="00D23B3E">
              <w:rPr>
                <w:rFonts w:ascii="Arial" w:eastAsia="Times New Roman" w:hAnsi="Arial" w:cs="Arial"/>
                <w:sz w:val="16"/>
                <w:szCs w:val="16"/>
              </w:rPr>
              <w:t>Гарантирующей</w:t>
            </w:r>
            <w:r w:rsidR="00D23B3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организации, свидетельствующей о получении уведомления, либо иной даты в соответствии с выбранным способом направления.</w:t>
            </w:r>
          </w:p>
        </w:tc>
      </w:tr>
      <w:tr w:rsidR="00C86D4B" w:rsidRPr="003A31D9" w14:paraId="19596B8F" w14:textId="77777777">
        <w:trPr>
          <w:tblCellSpacing w:w="0" w:type="dxa"/>
        </w:trPr>
        <w:tc>
          <w:tcPr>
            <w:tcW w:w="0" w:type="auto"/>
            <w:vAlign w:val="center"/>
            <w:hideMark/>
          </w:tcPr>
          <w:p w14:paraId="3C90C81A"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XIII. Условия отведения (приема) поверхностных сточных вод в централизованную систему водоотведения</w:t>
            </w:r>
          </w:p>
        </w:tc>
      </w:tr>
      <w:tr w:rsidR="00C86D4B" w:rsidRPr="003A31D9" w14:paraId="486C1DF5" w14:textId="77777777">
        <w:trPr>
          <w:tblCellSpacing w:w="0" w:type="dxa"/>
        </w:trPr>
        <w:tc>
          <w:tcPr>
            <w:tcW w:w="0" w:type="auto"/>
            <w:vAlign w:val="center"/>
            <w:hideMark/>
          </w:tcPr>
          <w:p w14:paraId="168005D3" w14:textId="466477BA" w:rsidR="00C86D4B" w:rsidRPr="003A31D9" w:rsidRDefault="005827C3" w:rsidP="00D23B3E">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48. </w:t>
            </w:r>
            <w:proofErr w:type="gramStart"/>
            <w:r w:rsidR="00D23B3E">
              <w:rPr>
                <w:rFonts w:ascii="Arial" w:eastAsia="Times New Roman" w:hAnsi="Arial" w:cs="Arial"/>
                <w:sz w:val="16"/>
                <w:szCs w:val="16"/>
              </w:rPr>
              <w:t>Гарантирующая</w:t>
            </w:r>
            <w:r w:rsidR="00D23B3E" w:rsidRPr="003A31D9">
              <w:rPr>
                <w:rFonts w:ascii="Arial" w:eastAsia="Times New Roman" w:hAnsi="Arial" w:cs="Arial"/>
                <w:sz w:val="16"/>
                <w:szCs w:val="16"/>
              </w:rPr>
              <w:t xml:space="preserve"> </w:t>
            </w:r>
            <w:r w:rsidR="00D23B3E">
              <w:rPr>
                <w:rFonts w:ascii="Arial" w:eastAsia="Times New Roman" w:hAnsi="Arial" w:cs="Arial"/>
                <w:sz w:val="16"/>
                <w:szCs w:val="16"/>
              </w:rPr>
              <w:t>о</w:t>
            </w:r>
            <w:r w:rsidRPr="003A31D9">
              <w:rPr>
                <w:rFonts w:ascii="Arial" w:eastAsia="Times New Roman" w:hAnsi="Arial" w:cs="Arial"/>
                <w:sz w:val="16"/>
                <w:szCs w:val="16"/>
              </w:rPr>
              <w:t>рганизация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w:t>
            </w:r>
            <w:r w:rsidR="00D23B3E">
              <w:rPr>
                <w:rFonts w:ascii="Arial" w:eastAsia="Times New Roman" w:hAnsi="Arial" w:cs="Arial"/>
                <w:sz w:val="16"/>
                <w:szCs w:val="16"/>
              </w:rPr>
              <w:t xml:space="preserve"> Гарантирующей</w:t>
            </w:r>
            <w:r w:rsidRPr="003A31D9">
              <w:rPr>
                <w:rFonts w:ascii="Arial" w:eastAsia="Times New Roman" w:hAnsi="Arial" w:cs="Arial"/>
                <w:sz w:val="16"/>
                <w:szCs w:val="16"/>
              </w:rPr>
              <w:t xml:space="preserve"> организации оплату отведения (приема) поверхностных сточных вод в сроки</w:t>
            </w:r>
            <w:proofErr w:type="gramEnd"/>
            <w:r w:rsidRPr="003A31D9">
              <w:rPr>
                <w:rFonts w:ascii="Arial" w:eastAsia="Times New Roman" w:hAnsi="Arial" w:cs="Arial"/>
                <w:sz w:val="16"/>
                <w:szCs w:val="16"/>
              </w:rPr>
              <w:t xml:space="preserve">, порядке и размере, </w:t>
            </w:r>
            <w:proofErr w:type="gramStart"/>
            <w:r w:rsidRPr="003A31D9">
              <w:rPr>
                <w:rFonts w:ascii="Arial" w:eastAsia="Times New Roman" w:hAnsi="Arial" w:cs="Arial"/>
                <w:sz w:val="16"/>
                <w:szCs w:val="16"/>
              </w:rPr>
              <w:t>которые</w:t>
            </w:r>
            <w:proofErr w:type="gramEnd"/>
            <w:r w:rsidRPr="003A31D9">
              <w:rPr>
                <w:rFonts w:ascii="Arial" w:eastAsia="Times New Roman" w:hAnsi="Arial" w:cs="Arial"/>
                <w:sz w:val="16"/>
                <w:szCs w:val="16"/>
              </w:rPr>
              <w:t xml:space="preserve"> предусмотрены настоящим договором.</w:t>
            </w:r>
          </w:p>
        </w:tc>
      </w:tr>
      <w:tr w:rsidR="00C86D4B" w:rsidRPr="003A31D9" w14:paraId="2A4FF454" w14:textId="77777777">
        <w:trPr>
          <w:tblCellSpacing w:w="0" w:type="dxa"/>
        </w:trPr>
        <w:tc>
          <w:tcPr>
            <w:tcW w:w="0" w:type="auto"/>
            <w:vAlign w:val="center"/>
            <w:hideMark/>
          </w:tcPr>
          <w:p w14:paraId="76C62395"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49. </w:t>
            </w:r>
            <w:r w:rsidRPr="003A31D9">
              <w:rPr>
                <w:rFonts w:ascii="Arial" w:eastAsia="Times New Roman" w:hAnsi="Arial" w:cs="Arial"/>
                <w:sz w:val="16"/>
                <w:szCs w:val="16"/>
              </w:rPr>
              <w:t>Отведение поверхностных сточных вод осуществляется без непосредственного подключения к централизованной системе водоотведения.</w:t>
            </w:r>
          </w:p>
        </w:tc>
      </w:tr>
      <w:tr w:rsidR="00C86D4B" w:rsidRPr="003A31D9" w14:paraId="0605372F" w14:textId="77777777">
        <w:trPr>
          <w:tblCellSpacing w:w="0" w:type="dxa"/>
        </w:trPr>
        <w:tc>
          <w:tcPr>
            <w:tcW w:w="0" w:type="auto"/>
            <w:vAlign w:val="center"/>
            <w:hideMark/>
          </w:tcPr>
          <w:p w14:paraId="585D1541" w14:textId="175897BF" w:rsidR="00C86D4B" w:rsidRPr="003A31D9" w:rsidRDefault="005827C3" w:rsidP="009818A2">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50. </w:t>
            </w:r>
            <w:r w:rsidRPr="003A31D9">
              <w:rPr>
                <w:rFonts w:ascii="Arial" w:eastAsia="Times New Roman" w:hAnsi="Arial" w:cs="Arial"/>
                <w:sz w:val="16"/>
                <w:szCs w:val="16"/>
              </w:rPr>
              <w:t xml:space="preserve">Сведения о точках приема поверхностных сточных вод абонента указываются по форме согласно приложению № </w:t>
            </w:r>
            <w:r w:rsidR="009818A2">
              <w:rPr>
                <w:rFonts w:ascii="Arial" w:eastAsia="Times New Roman" w:hAnsi="Arial" w:cs="Arial"/>
                <w:sz w:val="16"/>
                <w:szCs w:val="16"/>
              </w:rPr>
              <w:t>8</w:t>
            </w:r>
            <w:r w:rsidRPr="003A31D9">
              <w:rPr>
                <w:rFonts w:ascii="Arial" w:eastAsia="Times New Roman" w:hAnsi="Arial" w:cs="Arial"/>
                <w:sz w:val="16"/>
                <w:szCs w:val="16"/>
              </w:rPr>
              <w:t>.</w:t>
            </w:r>
          </w:p>
        </w:tc>
      </w:tr>
      <w:tr w:rsidR="00C86D4B" w:rsidRPr="003A31D9" w14:paraId="7A7A7BCF" w14:textId="77777777">
        <w:trPr>
          <w:tblCellSpacing w:w="0" w:type="dxa"/>
        </w:trPr>
        <w:tc>
          <w:tcPr>
            <w:tcW w:w="0" w:type="auto"/>
            <w:vAlign w:val="center"/>
            <w:hideMark/>
          </w:tcPr>
          <w:p w14:paraId="1122AE04" w14:textId="359443FC" w:rsidR="00C86D4B" w:rsidRPr="003A31D9" w:rsidRDefault="005827C3" w:rsidP="00D23B3E">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51. </w:t>
            </w:r>
            <w:r w:rsidRPr="003A31D9">
              <w:rPr>
                <w:rFonts w:ascii="Arial" w:eastAsia="Times New Roman" w:hAnsi="Arial" w:cs="Arial"/>
                <w:sz w:val="16"/>
                <w:szCs w:val="16"/>
              </w:rPr>
              <w:t xml:space="preserve">Коммерческий учет принятых </w:t>
            </w:r>
            <w:r w:rsidR="00D23B3E">
              <w:rPr>
                <w:rFonts w:ascii="Arial" w:eastAsia="Times New Roman" w:hAnsi="Arial" w:cs="Arial"/>
                <w:sz w:val="16"/>
                <w:szCs w:val="16"/>
              </w:rPr>
              <w:t>Гарантирующей</w:t>
            </w:r>
            <w:r w:rsidR="00D23B3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организацией поверхностных сточных вод осуществляется расчетным способом в порядке, определенном законодательством Российской Федерации.</w:t>
            </w:r>
          </w:p>
        </w:tc>
      </w:tr>
      <w:tr w:rsidR="00C86D4B" w:rsidRPr="003A31D9" w14:paraId="5C1FC434" w14:textId="77777777">
        <w:trPr>
          <w:tblCellSpacing w:w="0" w:type="dxa"/>
        </w:trPr>
        <w:tc>
          <w:tcPr>
            <w:tcW w:w="0" w:type="auto"/>
            <w:vAlign w:val="center"/>
            <w:hideMark/>
          </w:tcPr>
          <w:p w14:paraId="47ECA26B"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XIV. Условия водоснабжения и (или) водоотведения иных лиц, объекты которых подключены к водопроводным и (или) канализационным сетям, принадлежащим абоненту</w:t>
            </w:r>
          </w:p>
        </w:tc>
      </w:tr>
      <w:tr w:rsidR="00C86D4B" w:rsidRPr="003A31D9" w14:paraId="065D72D8" w14:textId="77777777">
        <w:trPr>
          <w:tblCellSpacing w:w="0" w:type="dxa"/>
        </w:trPr>
        <w:tc>
          <w:tcPr>
            <w:tcW w:w="0" w:type="auto"/>
            <w:vAlign w:val="center"/>
            <w:hideMark/>
          </w:tcPr>
          <w:p w14:paraId="49B6D6DB" w14:textId="1227AAE9" w:rsidR="00C86D4B" w:rsidRPr="003A31D9" w:rsidRDefault="005827C3" w:rsidP="00D23B3E">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52. </w:t>
            </w:r>
            <w:r w:rsidRPr="003A31D9">
              <w:rPr>
                <w:rFonts w:ascii="Arial" w:eastAsia="Times New Roman" w:hAnsi="Arial" w:cs="Arial"/>
                <w:sz w:val="16"/>
                <w:szCs w:val="16"/>
              </w:rPr>
              <w:t xml:space="preserve">Абонент представляет </w:t>
            </w:r>
            <w:r w:rsidR="00D23B3E">
              <w:rPr>
                <w:rFonts w:ascii="Arial" w:eastAsia="Times New Roman" w:hAnsi="Arial" w:cs="Arial"/>
                <w:sz w:val="16"/>
                <w:szCs w:val="16"/>
              </w:rPr>
              <w:t>Гарантирующей</w:t>
            </w:r>
            <w:r w:rsidR="00D23B3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организации сведения о лицах, объекты которых подключены к водопроводным и (или) канализационным сетям, принадлежащим абоненту.</w:t>
            </w:r>
          </w:p>
        </w:tc>
      </w:tr>
      <w:tr w:rsidR="00C86D4B" w:rsidRPr="003A31D9" w14:paraId="33BEBA2F" w14:textId="77777777">
        <w:trPr>
          <w:tblCellSpacing w:w="0" w:type="dxa"/>
        </w:trPr>
        <w:tc>
          <w:tcPr>
            <w:tcW w:w="0" w:type="auto"/>
            <w:vAlign w:val="center"/>
            <w:hideMark/>
          </w:tcPr>
          <w:p w14:paraId="4A0B6F6E" w14:textId="7A0EA7EB" w:rsidR="00C86D4B" w:rsidRPr="003A31D9" w:rsidRDefault="005827C3" w:rsidP="00D23B3E">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53. </w:t>
            </w:r>
            <w:proofErr w:type="gramStart"/>
            <w:r w:rsidRPr="003A31D9">
              <w:rPr>
                <w:rFonts w:ascii="Arial" w:eastAsia="Times New Roman" w:hAnsi="Arial" w:cs="Arial"/>
                <w:sz w:val="16"/>
                <w:szCs w:val="16"/>
              </w:rPr>
              <w:t>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w:t>
            </w:r>
            <w:proofErr w:type="gramEnd"/>
            <w:r w:rsidRPr="003A31D9">
              <w:rPr>
                <w:rFonts w:ascii="Arial" w:eastAsia="Times New Roman" w:hAnsi="Arial" w:cs="Arial"/>
                <w:sz w:val="16"/>
                <w:szCs w:val="16"/>
              </w:rPr>
              <w:t xml:space="preserve"> </w:t>
            </w:r>
            <w:r w:rsidR="00D23B3E">
              <w:rPr>
                <w:rFonts w:ascii="Arial" w:eastAsia="Times New Roman" w:hAnsi="Arial" w:cs="Arial"/>
                <w:sz w:val="16"/>
                <w:szCs w:val="16"/>
              </w:rPr>
              <w:t>Гарантирующая</w:t>
            </w:r>
            <w:r w:rsidR="00D23B3E" w:rsidRPr="003A31D9">
              <w:rPr>
                <w:rFonts w:ascii="Arial" w:eastAsia="Times New Roman" w:hAnsi="Arial" w:cs="Arial"/>
                <w:sz w:val="16"/>
                <w:szCs w:val="16"/>
              </w:rPr>
              <w:t xml:space="preserve"> </w:t>
            </w:r>
            <w:r w:rsidR="00D23B3E">
              <w:rPr>
                <w:rFonts w:ascii="Arial" w:eastAsia="Times New Roman" w:hAnsi="Arial" w:cs="Arial"/>
                <w:sz w:val="16"/>
                <w:szCs w:val="16"/>
              </w:rPr>
              <w:t>о</w:t>
            </w:r>
            <w:r w:rsidRPr="003A31D9">
              <w:rPr>
                <w:rFonts w:ascii="Arial" w:eastAsia="Times New Roman" w:hAnsi="Arial" w:cs="Arial"/>
                <w:sz w:val="16"/>
                <w:szCs w:val="16"/>
              </w:rPr>
              <w:t>рганизация вправе запросить у абонента иные необходимые сведения и документы.</w:t>
            </w:r>
          </w:p>
        </w:tc>
      </w:tr>
      <w:tr w:rsidR="00C86D4B" w:rsidRPr="003A31D9" w14:paraId="1AE96578" w14:textId="77777777">
        <w:trPr>
          <w:tblCellSpacing w:w="0" w:type="dxa"/>
        </w:trPr>
        <w:tc>
          <w:tcPr>
            <w:tcW w:w="0" w:type="auto"/>
            <w:vAlign w:val="center"/>
            <w:hideMark/>
          </w:tcPr>
          <w:p w14:paraId="36F97424" w14:textId="0888255B" w:rsidR="00C86D4B" w:rsidRPr="003A31D9" w:rsidRDefault="005827C3" w:rsidP="00691C42">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54. </w:t>
            </w:r>
            <w:r w:rsidR="00D23B3E">
              <w:rPr>
                <w:rFonts w:ascii="Arial" w:eastAsia="Times New Roman" w:hAnsi="Arial" w:cs="Arial"/>
                <w:sz w:val="16"/>
                <w:szCs w:val="16"/>
              </w:rPr>
              <w:t>Гарантирующ</w:t>
            </w:r>
            <w:r w:rsidR="00691C42">
              <w:rPr>
                <w:rFonts w:ascii="Arial" w:eastAsia="Times New Roman" w:hAnsi="Arial" w:cs="Arial"/>
                <w:sz w:val="16"/>
                <w:szCs w:val="16"/>
              </w:rPr>
              <w:t>ая</w:t>
            </w:r>
            <w:r w:rsidR="00D23B3E" w:rsidRPr="003A31D9">
              <w:rPr>
                <w:rFonts w:ascii="Arial" w:eastAsia="Times New Roman" w:hAnsi="Arial" w:cs="Arial"/>
                <w:sz w:val="16"/>
                <w:szCs w:val="16"/>
              </w:rPr>
              <w:t xml:space="preserve"> </w:t>
            </w:r>
            <w:r w:rsidR="00D23B3E">
              <w:rPr>
                <w:rFonts w:ascii="Arial" w:eastAsia="Times New Roman" w:hAnsi="Arial" w:cs="Arial"/>
                <w:sz w:val="16"/>
                <w:szCs w:val="16"/>
              </w:rPr>
              <w:t>о</w:t>
            </w:r>
            <w:r w:rsidRPr="003A31D9">
              <w:rPr>
                <w:rFonts w:ascii="Arial" w:eastAsia="Times New Roman" w:hAnsi="Arial" w:cs="Arial"/>
                <w:sz w:val="16"/>
                <w:szCs w:val="16"/>
              </w:rPr>
              <w:t xml:space="preserve">рганизация осуществляет водоснабжение лиц, объекты которых подключены к водопроводным </w:t>
            </w:r>
            <w:r w:rsidRPr="003A31D9">
              <w:rPr>
                <w:rFonts w:ascii="Arial" w:eastAsia="Times New Roman" w:hAnsi="Arial" w:cs="Arial"/>
                <w:sz w:val="16"/>
                <w:szCs w:val="16"/>
              </w:rPr>
              <w:lastRenderedPageBreak/>
              <w:t xml:space="preserve">сетям абонента, при условии, что такие лица заключили договор о водоснабжении с </w:t>
            </w:r>
            <w:r w:rsidR="00D23B3E">
              <w:rPr>
                <w:rFonts w:ascii="Arial" w:eastAsia="Times New Roman" w:hAnsi="Arial" w:cs="Arial"/>
                <w:sz w:val="16"/>
                <w:szCs w:val="16"/>
              </w:rPr>
              <w:t>Гарантирующей</w:t>
            </w:r>
            <w:r w:rsidR="00D23B3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организацией.</w:t>
            </w:r>
          </w:p>
        </w:tc>
      </w:tr>
      <w:tr w:rsidR="00C86D4B" w:rsidRPr="003A31D9" w14:paraId="4EC9C6AB" w14:textId="77777777">
        <w:trPr>
          <w:tblCellSpacing w:w="0" w:type="dxa"/>
        </w:trPr>
        <w:tc>
          <w:tcPr>
            <w:tcW w:w="0" w:type="auto"/>
            <w:vAlign w:val="center"/>
            <w:hideMark/>
          </w:tcPr>
          <w:p w14:paraId="06E65EA6" w14:textId="5F835B56" w:rsidR="00C86D4B" w:rsidRPr="003A31D9" w:rsidRDefault="005827C3" w:rsidP="00D23B3E">
            <w:pPr>
              <w:ind w:firstLine="300"/>
              <w:jc w:val="both"/>
              <w:rPr>
                <w:rFonts w:ascii="Arial" w:eastAsia="Times New Roman" w:hAnsi="Arial" w:cs="Arial"/>
                <w:sz w:val="16"/>
                <w:szCs w:val="16"/>
              </w:rPr>
            </w:pPr>
            <w:r w:rsidRPr="003A31D9">
              <w:rPr>
                <w:rFonts w:ascii="Arial" w:eastAsia="Times New Roman" w:hAnsi="Arial" w:cs="Arial"/>
                <w:b/>
                <w:bCs/>
                <w:sz w:val="16"/>
                <w:szCs w:val="16"/>
              </w:rPr>
              <w:lastRenderedPageBreak/>
              <w:t xml:space="preserve">55. </w:t>
            </w:r>
            <w:r w:rsidR="00D23B3E">
              <w:rPr>
                <w:rFonts w:ascii="Arial" w:eastAsia="Times New Roman" w:hAnsi="Arial" w:cs="Arial"/>
                <w:sz w:val="16"/>
                <w:szCs w:val="16"/>
              </w:rPr>
              <w:t>Гарантирующая</w:t>
            </w:r>
            <w:r w:rsidR="00D23B3E" w:rsidRPr="003A31D9">
              <w:rPr>
                <w:rFonts w:ascii="Arial" w:eastAsia="Times New Roman" w:hAnsi="Arial" w:cs="Arial"/>
                <w:sz w:val="16"/>
                <w:szCs w:val="16"/>
              </w:rPr>
              <w:t xml:space="preserve"> </w:t>
            </w:r>
            <w:r w:rsidR="00D23B3E">
              <w:rPr>
                <w:rFonts w:ascii="Arial" w:eastAsia="Times New Roman" w:hAnsi="Arial" w:cs="Arial"/>
                <w:sz w:val="16"/>
                <w:szCs w:val="16"/>
              </w:rPr>
              <w:t>о</w:t>
            </w:r>
            <w:r w:rsidRPr="003A31D9">
              <w:rPr>
                <w:rFonts w:ascii="Arial" w:eastAsia="Times New Roman" w:hAnsi="Arial" w:cs="Arial"/>
                <w:sz w:val="16"/>
                <w:szCs w:val="16"/>
              </w:rPr>
              <w:t xml:space="preserve">рганизация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w:t>
            </w:r>
            <w:r w:rsidR="00D23B3E">
              <w:rPr>
                <w:rFonts w:ascii="Arial" w:eastAsia="Times New Roman" w:hAnsi="Arial" w:cs="Arial"/>
                <w:sz w:val="16"/>
                <w:szCs w:val="16"/>
              </w:rPr>
              <w:t>Гарантирующей</w:t>
            </w:r>
            <w:r w:rsidR="00D23B3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организацией.</w:t>
            </w:r>
          </w:p>
        </w:tc>
      </w:tr>
      <w:tr w:rsidR="00C86D4B" w:rsidRPr="003A31D9" w14:paraId="3BE7381A" w14:textId="77777777">
        <w:trPr>
          <w:tblCellSpacing w:w="0" w:type="dxa"/>
        </w:trPr>
        <w:tc>
          <w:tcPr>
            <w:tcW w:w="0" w:type="auto"/>
            <w:vAlign w:val="center"/>
            <w:hideMark/>
          </w:tcPr>
          <w:p w14:paraId="2DD76916" w14:textId="1F3DC074" w:rsidR="00C86D4B" w:rsidRPr="003A31D9" w:rsidRDefault="005827C3" w:rsidP="00D23B3E">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56. </w:t>
            </w:r>
            <w:r w:rsidR="00D23B3E">
              <w:rPr>
                <w:rFonts w:ascii="Arial" w:eastAsia="Times New Roman" w:hAnsi="Arial" w:cs="Arial"/>
                <w:sz w:val="16"/>
                <w:szCs w:val="16"/>
              </w:rPr>
              <w:t>Гарантирующая</w:t>
            </w:r>
            <w:r w:rsidR="00D23B3E" w:rsidRPr="003A31D9">
              <w:rPr>
                <w:rFonts w:ascii="Arial" w:eastAsia="Times New Roman" w:hAnsi="Arial" w:cs="Arial"/>
                <w:sz w:val="16"/>
                <w:szCs w:val="16"/>
              </w:rPr>
              <w:t xml:space="preserve"> </w:t>
            </w:r>
            <w:r w:rsidR="00D23B3E">
              <w:rPr>
                <w:rFonts w:ascii="Arial" w:eastAsia="Times New Roman" w:hAnsi="Arial" w:cs="Arial"/>
                <w:sz w:val="16"/>
                <w:szCs w:val="16"/>
              </w:rPr>
              <w:t>о</w:t>
            </w:r>
            <w:r w:rsidRPr="003A31D9">
              <w:rPr>
                <w:rFonts w:ascii="Arial" w:eastAsia="Times New Roman" w:hAnsi="Arial" w:cs="Arial"/>
                <w:sz w:val="16"/>
                <w:szCs w:val="16"/>
              </w:rPr>
              <w:t xml:space="preserve">рганизация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w:t>
            </w:r>
            <w:r w:rsidR="00D23B3E">
              <w:rPr>
                <w:rFonts w:ascii="Arial" w:eastAsia="Times New Roman" w:hAnsi="Arial" w:cs="Arial"/>
                <w:sz w:val="16"/>
                <w:szCs w:val="16"/>
              </w:rPr>
              <w:t>Гарантирующей</w:t>
            </w:r>
            <w:r w:rsidR="00D23B3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организацией.</w:t>
            </w:r>
          </w:p>
        </w:tc>
      </w:tr>
      <w:tr w:rsidR="00C86D4B" w:rsidRPr="003A31D9" w14:paraId="6DD52672" w14:textId="77777777">
        <w:trPr>
          <w:tblCellSpacing w:w="0" w:type="dxa"/>
        </w:trPr>
        <w:tc>
          <w:tcPr>
            <w:tcW w:w="0" w:type="auto"/>
            <w:vAlign w:val="center"/>
            <w:hideMark/>
          </w:tcPr>
          <w:p w14:paraId="305FFF62" w14:textId="4E254EBD" w:rsidR="00C86D4B" w:rsidRPr="003A31D9" w:rsidRDefault="005827C3" w:rsidP="00D23B3E">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57. </w:t>
            </w:r>
            <w:r w:rsidRPr="003A31D9">
              <w:rPr>
                <w:rFonts w:ascii="Arial" w:eastAsia="Times New Roman" w:hAnsi="Arial" w:cs="Arial"/>
                <w:sz w:val="16"/>
                <w:szCs w:val="16"/>
              </w:rPr>
              <w:t xml:space="preserve">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w:t>
            </w:r>
            <w:r w:rsidR="00D23B3E">
              <w:rPr>
                <w:rFonts w:ascii="Arial" w:eastAsia="Times New Roman" w:hAnsi="Arial" w:cs="Arial"/>
                <w:sz w:val="16"/>
                <w:szCs w:val="16"/>
              </w:rPr>
              <w:t>Гарантирующей</w:t>
            </w:r>
            <w:r w:rsidR="00D23B3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организацией.</w:t>
            </w:r>
          </w:p>
        </w:tc>
      </w:tr>
      <w:tr w:rsidR="00C86D4B" w:rsidRPr="003A31D9" w14:paraId="5B51C77E" w14:textId="77777777">
        <w:trPr>
          <w:tblCellSpacing w:w="0" w:type="dxa"/>
        </w:trPr>
        <w:tc>
          <w:tcPr>
            <w:tcW w:w="0" w:type="auto"/>
            <w:vAlign w:val="center"/>
            <w:hideMark/>
          </w:tcPr>
          <w:p w14:paraId="2530C712"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XV. Порядок урегулирования споров и разногласий</w:t>
            </w:r>
          </w:p>
        </w:tc>
      </w:tr>
      <w:tr w:rsidR="00C86D4B" w:rsidRPr="003A31D9" w14:paraId="39289437" w14:textId="77777777">
        <w:trPr>
          <w:tblCellSpacing w:w="0" w:type="dxa"/>
        </w:trPr>
        <w:tc>
          <w:tcPr>
            <w:tcW w:w="0" w:type="auto"/>
            <w:vAlign w:val="center"/>
            <w:hideMark/>
          </w:tcPr>
          <w:p w14:paraId="6B5F1153"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58. </w:t>
            </w:r>
            <w:r w:rsidRPr="003A31D9">
              <w:rPr>
                <w:rFonts w:ascii="Arial" w:eastAsia="Times New Roman" w:hAnsi="Arial" w:cs="Arial"/>
                <w:sz w:val="16"/>
                <w:szCs w:val="16"/>
              </w:rPr>
              <w:t>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tc>
      </w:tr>
      <w:tr w:rsidR="00C86D4B" w:rsidRPr="003A31D9" w14:paraId="533DB188" w14:textId="77777777">
        <w:trPr>
          <w:tblCellSpacing w:w="0" w:type="dxa"/>
        </w:trPr>
        <w:tc>
          <w:tcPr>
            <w:tcW w:w="0" w:type="auto"/>
            <w:vAlign w:val="center"/>
            <w:hideMark/>
          </w:tcPr>
          <w:p w14:paraId="64CACD95"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59. </w:t>
            </w:r>
            <w:r w:rsidRPr="003A31D9">
              <w:rPr>
                <w:rFonts w:ascii="Arial" w:eastAsia="Times New Roman" w:hAnsi="Arial" w:cs="Arial"/>
                <w:sz w:val="16"/>
                <w:szCs w:val="16"/>
              </w:rPr>
              <w:t>Претензия направляется по адресу стороны, указанному в реквизитах договора, и должна содержать:</w:t>
            </w:r>
          </w:p>
        </w:tc>
      </w:tr>
      <w:tr w:rsidR="00C86D4B" w:rsidRPr="003A31D9" w14:paraId="5D52102D" w14:textId="77777777">
        <w:trPr>
          <w:tblCellSpacing w:w="0" w:type="dxa"/>
        </w:trPr>
        <w:tc>
          <w:tcPr>
            <w:tcW w:w="0" w:type="auto"/>
            <w:vAlign w:val="center"/>
            <w:hideMark/>
          </w:tcPr>
          <w:p w14:paraId="00D09789"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а) сведения о заявителе (наименование, местонахождение, адрес);</w:t>
            </w:r>
          </w:p>
        </w:tc>
      </w:tr>
      <w:tr w:rsidR="00C86D4B" w:rsidRPr="003A31D9" w14:paraId="256E11A9" w14:textId="77777777">
        <w:trPr>
          <w:tblCellSpacing w:w="0" w:type="dxa"/>
        </w:trPr>
        <w:tc>
          <w:tcPr>
            <w:tcW w:w="0" w:type="auto"/>
            <w:vAlign w:val="center"/>
            <w:hideMark/>
          </w:tcPr>
          <w:p w14:paraId="30436B09"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б) содержание спора или разногласий;</w:t>
            </w:r>
          </w:p>
        </w:tc>
      </w:tr>
      <w:tr w:rsidR="00C86D4B" w:rsidRPr="003A31D9" w14:paraId="75DCF583" w14:textId="77777777">
        <w:trPr>
          <w:tblCellSpacing w:w="0" w:type="dxa"/>
        </w:trPr>
        <w:tc>
          <w:tcPr>
            <w:tcW w:w="0" w:type="auto"/>
            <w:vAlign w:val="center"/>
            <w:hideMark/>
          </w:tcPr>
          <w:p w14:paraId="0AA84EA0"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tc>
      </w:tr>
      <w:tr w:rsidR="00C86D4B" w:rsidRPr="003A31D9" w14:paraId="42354F7E" w14:textId="77777777">
        <w:trPr>
          <w:tblCellSpacing w:w="0" w:type="dxa"/>
        </w:trPr>
        <w:tc>
          <w:tcPr>
            <w:tcW w:w="0" w:type="auto"/>
            <w:vAlign w:val="center"/>
            <w:hideMark/>
          </w:tcPr>
          <w:p w14:paraId="38C394EE"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г) другие сведения по усмотрению стороны.</w:t>
            </w:r>
          </w:p>
        </w:tc>
      </w:tr>
      <w:tr w:rsidR="00C86D4B" w:rsidRPr="003A31D9" w14:paraId="74E5DFD5" w14:textId="77777777">
        <w:trPr>
          <w:tblCellSpacing w:w="0" w:type="dxa"/>
        </w:trPr>
        <w:tc>
          <w:tcPr>
            <w:tcW w:w="0" w:type="auto"/>
            <w:vAlign w:val="center"/>
            <w:hideMark/>
          </w:tcPr>
          <w:p w14:paraId="1237773B"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60. </w:t>
            </w:r>
            <w:r w:rsidRPr="003A31D9">
              <w:rPr>
                <w:rFonts w:ascii="Arial" w:eastAsia="Times New Roman" w:hAnsi="Arial" w:cs="Arial"/>
                <w:sz w:val="16"/>
                <w:szCs w:val="16"/>
              </w:rPr>
              <w:t>Сторона, получившая претензию, в течение 10 рабочих дней со дня ее поступления обязана рассмотреть претензию и дать ответ.</w:t>
            </w:r>
          </w:p>
        </w:tc>
      </w:tr>
      <w:tr w:rsidR="00C86D4B" w:rsidRPr="003A31D9" w14:paraId="025C13FD" w14:textId="77777777">
        <w:trPr>
          <w:tblCellSpacing w:w="0" w:type="dxa"/>
        </w:trPr>
        <w:tc>
          <w:tcPr>
            <w:tcW w:w="0" w:type="auto"/>
            <w:vAlign w:val="center"/>
            <w:hideMark/>
          </w:tcPr>
          <w:p w14:paraId="31C8E092"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61. </w:t>
            </w:r>
            <w:r w:rsidRPr="003A31D9">
              <w:rPr>
                <w:rFonts w:ascii="Arial" w:eastAsia="Times New Roman" w:hAnsi="Arial" w:cs="Arial"/>
                <w:sz w:val="16"/>
                <w:szCs w:val="16"/>
              </w:rPr>
              <w:t>Стороны составляют акт об урегулировании спора (разногласий).</w:t>
            </w:r>
          </w:p>
        </w:tc>
      </w:tr>
      <w:tr w:rsidR="00C86D4B" w:rsidRPr="003A31D9" w14:paraId="018EB699" w14:textId="77777777">
        <w:trPr>
          <w:tblCellSpacing w:w="0" w:type="dxa"/>
        </w:trPr>
        <w:tc>
          <w:tcPr>
            <w:tcW w:w="0" w:type="auto"/>
            <w:vAlign w:val="center"/>
            <w:hideMark/>
          </w:tcPr>
          <w:p w14:paraId="2177874F" w14:textId="32F2BEFE" w:rsidR="00C86D4B" w:rsidRPr="003A31D9" w:rsidRDefault="005827C3" w:rsidP="00691C42">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62. </w:t>
            </w:r>
            <w:proofErr w:type="gramStart"/>
            <w:r w:rsidRPr="003A31D9">
              <w:rPr>
                <w:rFonts w:ascii="Arial" w:eastAsia="Times New Roman" w:hAnsi="Arial" w:cs="Arial"/>
                <w:sz w:val="16"/>
                <w:szCs w:val="16"/>
              </w:rPr>
              <w:t xml:space="preserve">В случае </w:t>
            </w:r>
            <w:proofErr w:type="spellStart"/>
            <w:r w:rsidRPr="003A31D9">
              <w:rPr>
                <w:rFonts w:ascii="Arial" w:eastAsia="Times New Roman" w:hAnsi="Arial" w:cs="Arial"/>
                <w:sz w:val="16"/>
                <w:szCs w:val="16"/>
              </w:rPr>
              <w:t>недостижения</w:t>
            </w:r>
            <w:proofErr w:type="spellEnd"/>
            <w:r w:rsidRPr="003A31D9">
              <w:rPr>
                <w:rFonts w:ascii="Arial" w:eastAsia="Times New Roman" w:hAnsi="Arial" w:cs="Arial"/>
                <w:sz w:val="16"/>
                <w:szCs w:val="16"/>
              </w:rPr>
              <w:t xml:space="preserve"> сторонами соглашения спор или разногласия, возникшие в связи с заключением, исполнением, изменением и расторжением настоящего договора, подлежат урегулированию </w:t>
            </w:r>
            <w:r w:rsidR="00691C42">
              <w:rPr>
                <w:rFonts w:ascii="Arial" w:eastAsia="Times New Roman" w:hAnsi="Arial" w:cs="Arial"/>
                <w:sz w:val="16"/>
                <w:szCs w:val="16"/>
              </w:rPr>
              <w:t>в Арбитражном суде Липецкой области (для юридических лиц и индивидуальных предпринимателей) или суде общей юрисдикции по месту жительства либо по месту исполнения настоящего договора (для физических лиц)</w:t>
            </w:r>
            <w:r w:rsidRPr="003A31D9">
              <w:rPr>
                <w:rFonts w:ascii="Arial" w:eastAsia="Times New Roman" w:hAnsi="Arial" w:cs="Arial"/>
                <w:sz w:val="16"/>
                <w:szCs w:val="16"/>
              </w:rPr>
              <w:t xml:space="preserve"> в порядке, установленном законодательством Российской Федерации.</w:t>
            </w:r>
            <w:proofErr w:type="gramEnd"/>
          </w:p>
        </w:tc>
      </w:tr>
      <w:tr w:rsidR="00C86D4B" w:rsidRPr="003A31D9" w14:paraId="229BD9BE" w14:textId="77777777">
        <w:trPr>
          <w:tblCellSpacing w:w="0" w:type="dxa"/>
        </w:trPr>
        <w:tc>
          <w:tcPr>
            <w:tcW w:w="0" w:type="auto"/>
            <w:vAlign w:val="center"/>
            <w:hideMark/>
          </w:tcPr>
          <w:p w14:paraId="5AFFCE58"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XVI. Ответственность сторон</w:t>
            </w:r>
          </w:p>
        </w:tc>
      </w:tr>
      <w:tr w:rsidR="00C86D4B" w:rsidRPr="003A31D9" w14:paraId="3A546479" w14:textId="77777777">
        <w:trPr>
          <w:tblCellSpacing w:w="0" w:type="dxa"/>
        </w:trPr>
        <w:tc>
          <w:tcPr>
            <w:tcW w:w="0" w:type="auto"/>
            <w:vAlign w:val="center"/>
            <w:hideMark/>
          </w:tcPr>
          <w:p w14:paraId="4FFD0FCF"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63. </w:t>
            </w:r>
            <w:r w:rsidRPr="003A31D9">
              <w:rPr>
                <w:rFonts w:ascii="Arial" w:eastAsia="Times New Roman" w:hAnsi="Arial" w:cs="Arial"/>
                <w:sz w:val="16"/>
                <w:szCs w:val="16"/>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tc>
      </w:tr>
      <w:tr w:rsidR="00C86D4B" w:rsidRPr="003A31D9" w14:paraId="41BA19D4" w14:textId="77777777">
        <w:trPr>
          <w:tblCellSpacing w:w="0" w:type="dxa"/>
        </w:trPr>
        <w:tc>
          <w:tcPr>
            <w:tcW w:w="0" w:type="auto"/>
            <w:vAlign w:val="center"/>
            <w:hideMark/>
          </w:tcPr>
          <w:p w14:paraId="529F3B7D" w14:textId="0E4AFC53" w:rsidR="00C86D4B" w:rsidRPr="003A31D9" w:rsidRDefault="005827C3" w:rsidP="00D23B3E">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64. </w:t>
            </w:r>
            <w:r w:rsidRPr="003A31D9">
              <w:rPr>
                <w:rFonts w:ascii="Arial" w:eastAsia="Times New Roman" w:hAnsi="Arial" w:cs="Arial"/>
                <w:sz w:val="16"/>
                <w:szCs w:val="16"/>
              </w:rPr>
              <w:t>В случае нарушения</w:t>
            </w:r>
            <w:r w:rsidR="00D23B3E">
              <w:rPr>
                <w:rFonts w:ascii="Arial" w:eastAsia="Times New Roman" w:hAnsi="Arial" w:cs="Arial"/>
                <w:sz w:val="16"/>
                <w:szCs w:val="16"/>
              </w:rPr>
              <w:t xml:space="preserve"> Гарантирующей</w:t>
            </w:r>
            <w:r w:rsidRPr="003A31D9">
              <w:rPr>
                <w:rFonts w:ascii="Arial" w:eastAsia="Times New Roman" w:hAnsi="Arial" w:cs="Arial"/>
                <w:sz w:val="16"/>
                <w:szCs w:val="16"/>
              </w:rPr>
              <w:t xml:space="preserve"> организацией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tc>
      </w:tr>
      <w:tr w:rsidR="00C86D4B" w:rsidRPr="003A31D9" w14:paraId="40FC43A3" w14:textId="77777777">
        <w:trPr>
          <w:tblCellSpacing w:w="0" w:type="dxa"/>
        </w:trPr>
        <w:tc>
          <w:tcPr>
            <w:tcW w:w="0" w:type="auto"/>
            <w:vAlign w:val="center"/>
            <w:hideMark/>
          </w:tcPr>
          <w:p w14:paraId="1B7DB7AE" w14:textId="469EFF02" w:rsidR="00C86D4B" w:rsidRPr="003A31D9" w:rsidRDefault="005827C3" w:rsidP="00D23B3E">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В случае нарушения </w:t>
            </w:r>
            <w:r w:rsidR="00D23B3E">
              <w:rPr>
                <w:rFonts w:ascii="Arial" w:eastAsia="Times New Roman" w:hAnsi="Arial" w:cs="Arial"/>
                <w:sz w:val="16"/>
                <w:szCs w:val="16"/>
              </w:rPr>
              <w:t>Гарантирующей</w:t>
            </w:r>
            <w:r w:rsidR="00D23B3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организацией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tc>
      </w:tr>
      <w:tr w:rsidR="00C86D4B" w:rsidRPr="003A31D9" w14:paraId="3DD9D138" w14:textId="77777777">
        <w:trPr>
          <w:tblCellSpacing w:w="0" w:type="dxa"/>
        </w:trPr>
        <w:tc>
          <w:tcPr>
            <w:tcW w:w="0" w:type="auto"/>
            <w:vAlign w:val="center"/>
            <w:hideMark/>
          </w:tcPr>
          <w:p w14:paraId="28BB8B40" w14:textId="4FAC05FB" w:rsidR="00C86D4B" w:rsidRPr="003A31D9" w:rsidRDefault="005827C3" w:rsidP="00D23B3E">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Ответственность </w:t>
            </w:r>
            <w:r w:rsidR="00D23B3E">
              <w:rPr>
                <w:rFonts w:ascii="Arial" w:eastAsia="Times New Roman" w:hAnsi="Arial" w:cs="Arial"/>
                <w:sz w:val="16"/>
                <w:szCs w:val="16"/>
              </w:rPr>
              <w:t>Гарантирующей</w:t>
            </w:r>
            <w:r w:rsidR="00D23B3E" w:rsidRPr="003A31D9">
              <w:rPr>
                <w:rFonts w:ascii="Arial" w:eastAsia="Times New Roman" w:hAnsi="Arial" w:cs="Arial"/>
                <w:sz w:val="16"/>
                <w:szCs w:val="16"/>
              </w:rPr>
              <w:t xml:space="preserve"> </w:t>
            </w:r>
            <w:r w:rsidRPr="003A31D9">
              <w:rPr>
                <w:rFonts w:ascii="Arial" w:eastAsia="Times New Roman" w:hAnsi="Arial" w:cs="Arial"/>
                <w:sz w:val="16"/>
                <w:szCs w:val="16"/>
              </w:rPr>
              <w:t xml:space="preserve">организации за качество подаваемой питьевой воды определяется до границы эксплуатационной ответственности по водопроводным сетям абонента и </w:t>
            </w:r>
            <w:r w:rsidR="00D23B3E">
              <w:rPr>
                <w:rFonts w:ascii="Arial" w:eastAsia="Times New Roman" w:hAnsi="Arial" w:cs="Arial"/>
                <w:sz w:val="16"/>
                <w:szCs w:val="16"/>
              </w:rPr>
              <w:t>Гарантирующей</w:t>
            </w:r>
            <w:r w:rsidR="00D23B3E"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организации установленной в соответствии с актом разграничения балансовой принадлежности и эксплуатационной ответственности, приведенным в приложении N 1 к настоящему договору.</w:t>
            </w:r>
          </w:p>
        </w:tc>
      </w:tr>
      <w:tr w:rsidR="00C86D4B" w:rsidRPr="003A31D9" w14:paraId="67099EFA" w14:textId="77777777">
        <w:trPr>
          <w:tblCellSpacing w:w="0" w:type="dxa"/>
        </w:trPr>
        <w:tc>
          <w:tcPr>
            <w:tcW w:w="0" w:type="auto"/>
            <w:vAlign w:val="center"/>
            <w:hideMark/>
          </w:tcPr>
          <w:p w14:paraId="683C294F" w14:textId="4ACA89FD" w:rsidR="00C86D4B" w:rsidRPr="003A31D9" w:rsidRDefault="005827C3" w:rsidP="00BA752D">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65. </w:t>
            </w:r>
            <w:proofErr w:type="gramStart"/>
            <w:r w:rsidRPr="003A31D9">
              <w:rPr>
                <w:rFonts w:ascii="Arial" w:eastAsia="Times New Roman" w:hAnsi="Arial" w:cs="Arial"/>
                <w:sz w:val="16"/>
                <w:szCs w:val="16"/>
              </w:rPr>
              <w:t xml:space="preserve">В случае неисполнения либо ненадлежащего исполнения абонентом обязательств по оплате настоящего договора </w:t>
            </w:r>
            <w:r w:rsidR="00BA752D">
              <w:rPr>
                <w:rFonts w:ascii="Arial" w:eastAsia="Times New Roman" w:hAnsi="Arial" w:cs="Arial"/>
                <w:sz w:val="16"/>
                <w:szCs w:val="16"/>
              </w:rPr>
              <w:t>Гарантирующая</w:t>
            </w:r>
            <w:r w:rsidR="00BA752D" w:rsidRPr="003A31D9">
              <w:rPr>
                <w:rFonts w:ascii="Arial" w:eastAsia="Times New Roman" w:hAnsi="Arial" w:cs="Arial"/>
                <w:sz w:val="16"/>
                <w:szCs w:val="16"/>
              </w:rPr>
              <w:t xml:space="preserve"> </w:t>
            </w:r>
            <w:r w:rsidRPr="003A31D9">
              <w:rPr>
                <w:rFonts w:ascii="Arial" w:eastAsia="Times New Roman" w:hAnsi="Arial" w:cs="Arial"/>
                <w:sz w:val="16"/>
                <w:szCs w:val="16"/>
              </w:rPr>
              <w:t xml:space="preserve">организация вправе потребовать от абонента уплаты пени в размере одной </w:t>
            </w:r>
            <w:proofErr w:type="spellStart"/>
            <w:r w:rsidRPr="003A31D9">
              <w:rPr>
                <w:rFonts w:ascii="Arial" w:eastAsia="Times New Roman" w:hAnsi="Arial" w:cs="Arial"/>
                <w:sz w:val="16"/>
                <w:szCs w:val="16"/>
              </w:rPr>
              <w:t>стотридцатой</w:t>
            </w:r>
            <w:proofErr w:type="spellEnd"/>
            <w:r w:rsidRPr="003A31D9">
              <w:rPr>
                <w:rFonts w:ascii="Arial" w:eastAsia="Times New Roman" w:hAnsi="Arial" w:cs="Arial"/>
                <w:sz w:val="16"/>
                <w:szCs w:val="16"/>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tc>
      </w:tr>
      <w:tr w:rsidR="00C86D4B" w:rsidRPr="003A31D9" w14:paraId="5A5FF673" w14:textId="77777777">
        <w:trPr>
          <w:tblCellSpacing w:w="0" w:type="dxa"/>
        </w:trPr>
        <w:tc>
          <w:tcPr>
            <w:tcW w:w="0" w:type="auto"/>
            <w:vAlign w:val="center"/>
            <w:hideMark/>
          </w:tcPr>
          <w:p w14:paraId="7724D082" w14:textId="1FD5EC52" w:rsidR="00C86D4B" w:rsidRPr="003A31D9" w:rsidRDefault="005827C3" w:rsidP="00BA752D">
            <w:pPr>
              <w:ind w:firstLine="525"/>
              <w:jc w:val="both"/>
              <w:rPr>
                <w:rFonts w:ascii="Arial" w:eastAsia="Times New Roman" w:hAnsi="Arial" w:cs="Arial"/>
                <w:sz w:val="16"/>
                <w:szCs w:val="16"/>
              </w:rPr>
            </w:pPr>
            <w:r w:rsidRPr="003A31D9">
              <w:rPr>
                <w:rFonts w:ascii="Arial" w:eastAsia="Times New Roman" w:hAnsi="Arial" w:cs="Arial"/>
                <w:b/>
                <w:bCs/>
                <w:i/>
                <w:iCs/>
                <w:sz w:val="16"/>
                <w:szCs w:val="16"/>
              </w:rPr>
              <w:t xml:space="preserve">65.1. </w:t>
            </w:r>
            <w:r w:rsidRPr="003A31D9">
              <w:rPr>
                <w:rFonts w:ascii="Arial" w:eastAsia="Times New Roman" w:hAnsi="Arial" w:cs="Arial"/>
                <w:sz w:val="16"/>
                <w:szCs w:val="16"/>
              </w:rPr>
              <w:t xml:space="preserve">В случае неисполнения либо ненадлежащего исполнения абонентом обязанности по обеспечению доступа </w:t>
            </w:r>
            <w:r w:rsidR="00BA752D">
              <w:rPr>
                <w:rFonts w:ascii="Arial" w:eastAsia="Times New Roman" w:hAnsi="Arial" w:cs="Arial"/>
                <w:sz w:val="16"/>
                <w:szCs w:val="16"/>
              </w:rPr>
              <w:t>Гарантирующей</w:t>
            </w:r>
            <w:r w:rsidR="00BA752D" w:rsidRPr="003A31D9">
              <w:rPr>
                <w:rFonts w:ascii="Arial" w:eastAsia="Times New Roman" w:hAnsi="Arial" w:cs="Arial"/>
                <w:sz w:val="16"/>
                <w:szCs w:val="16"/>
              </w:rPr>
              <w:t xml:space="preserve"> </w:t>
            </w:r>
            <w:r w:rsidRPr="003A31D9">
              <w:rPr>
                <w:rFonts w:ascii="Arial" w:eastAsia="Times New Roman" w:hAnsi="Arial" w:cs="Arial"/>
                <w:sz w:val="16"/>
                <w:szCs w:val="16"/>
              </w:rPr>
              <w:t xml:space="preserve">организации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w:t>
            </w:r>
            <w:r w:rsidR="00BA752D">
              <w:rPr>
                <w:rFonts w:ascii="Arial" w:eastAsia="Times New Roman" w:hAnsi="Arial" w:cs="Arial"/>
                <w:sz w:val="16"/>
                <w:szCs w:val="16"/>
              </w:rPr>
              <w:t>Гарантирующей</w:t>
            </w:r>
            <w:r w:rsidR="00BA752D"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организации, другим абонентам, транзитным организациям и (или) иным лицам убытков.</w:t>
            </w:r>
          </w:p>
        </w:tc>
      </w:tr>
      <w:tr w:rsidR="00C86D4B" w:rsidRPr="003A31D9" w14:paraId="43BECABA" w14:textId="77777777">
        <w:trPr>
          <w:tblCellSpacing w:w="0" w:type="dxa"/>
        </w:trPr>
        <w:tc>
          <w:tcPr>
            <w:tcW w:w="0" w:type="auto"/>
            <w:vAlign w:val="center"/>
            <w:hideMark/>
          </w:tcPr>
          <w:p w14:paraId="2E7E70EC"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XVII. Обстоятельства непреодолимой силы</w:t>
            </w:r>
          </w:p>
        </w:tc>
      </w:tr>
      <w:tr w:rsidR="00C86D4B" w:rsidRPr="003A31D9" w14:paraId="4577A663" w14:textId="77777777">
        <w:trPr>
          <w:tblCellSpacing w:w="0" w:type="dxa"/>
        </w:trPr>
        <w:tc>
          <w:tcPr>
            <w:tcW w:w="0" w:type="auto"/>
            <w:vAlign w:val="center"/>
            <w:hideMark/>
          </w:tcPr>
          <w:p w14:paraId="097415DE"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66. </w:t>
            </w:r>
            <w:r w:rsidRPr="003A31D9">
              <w:rPr>
                <w:rFonts w:ascii="Arial" w:eastAsia="Times New Roman" w:hAnsi="Arial" w:cs="Arial"/>
                <w:sz w:val="16"/>
                <w:szCs w:val="16"/>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tc>
      </w:tr>
      <w:tr w:rsidR="00C86D4B" w:rsidRPr="003A31D9" w14:paraId="4A579DA5" w14:textId="77777777">
        <w:trPr>
          <w:tblCellSpacing w:w="0" w:type="dxa"/>
        </w:trPr>
        <w:tc>
          <w:tcPr>
            <w:tcW w:w="0" w:type="auto"/>
            <w:vAlign w:val="center"/>
            <w:hideMark/>
          </w:tcPr>
          <w:p w14:paraId="1A36FB69"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tc>
      </w:tr>
      <w:tr w:rsidR="00C86D4B" w:rsidRPr="003A31D9" w14:paraId="3EC91A23" w14:textId="77777777">
        <w:trPr>
          <w:tblCellSpacing w:w="0" w:type="dxa"/>
        </w:trPr>
        <w:tc>
          <w:tcPr>
            <w:tcW w:w="0" w:type="auto"/>
            <w:vAlign w:val="center"/>
            <w:hideMark/>
          </w:tcPr>
          <w:p w14:paraId="1E47AD1E"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67. </w:t>
            </w:r>
            <w:r w:rsidRPr="003A31D9">
              <w:rPr>
                <w:rFonts w:ascii="Arial" w:eastAsia="Times New Roman" w:hAnsi="Arial" w:cs="Arial"/>
                <w:sz w:val="16"/>
                <w:szCs w:val="16"/>
              </w:rPr>
              <w:t xml:space="preserve">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3A31D9">
              <w:rPr>
                <w:rFonts w:ascii="Arial" w:eastAsia="Times New Roman" w:hAnsi="Arial" w:cs="Arial"/>
                <w:sz w:val="16"/>
                <w:szCs w:val="16"/>
              </w:rPr>
              <w:t>факсограмма</w:t>
            </w:r>
            <w:proofErr w:type="spellEnd"/>
            <w:r w:rsidRPr="003A31D9">
              <w:rPr>
                <w:rFonts w:ascii="Arial" w:eastAsia="Times New Roman" w:hAnsi="Arial" w:cs="Arial"/>
                <w:sz w:val="16"/>
                <w:szCs w:val="16"/>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tc>
      </w:tr>
      <w:tr w:rsidR="00C86D4B" w:rsidRPr="003A31D9" w14:paraId="47E3D7B6" w14:textId="77777777">
        <w:trPr>
          <w:tblCellSpacing w:w="0" w:type="dxa"/>
        </w:trPr>
        <w:tc>
          <w:tcPr>
            <w:tcW w:w="0" w:type="auto"/>
            <w:vAlign w:val="center"/>
            <w:hideMark/>
          </w:tcPr>
          <w:p w14:paraId="43FC7A12"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XVIII. Действие договора</w:t>
            </w:r>
          </w:p>
        </w:tc>
      </w:tr>
      <w:tr w:rsidR="00C86D4B" w:rsidRPr="003A31D9" w14:paraId="7BCFF3C3" w14:textId="77777777">
        <w:trPr>
          <w:tblCellSpacing w:w="0" w:type="dxa"/>
        </w:trPr>
        <w:tc>
          <w:tcPr>
            <w:tcW w:w="0" w:type="auto"/>
            <w:vAlign w:val="center"/>
            <w:hideMark/>
          </w:tcPr>
          <w:p w14:paraId="0AD72C6C" w14:textId="35A03895" w:rsidR="00C86D4B" w:rsidRPr="003A31D9" w:rsidRDefault="005827C3" w:rsidP="00AC0685">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68. </w:t>
            </w:r>
            <w:r w:rsidR="004936C5" w:rsidRPr="003A31D9">
              <w:rPr>
                <w:rFonts w:ascii="Arial" w:eastAsia="Times New Roman" w:hAnsi="Arial" w:cs="Arial"/>
                <w:sz w:val="16"/>
                <w:szCs w:val="16"/>
              </w:rPr>
              <w:t xml:space="preserve">Настоящий договор вступает в силу с момента его подписания сторонами. Положения настоящего договора </w:t>
            </w:r>
            <w:r w:rsidR="00AC0685" w:rsidRPr="003A31D9">
              <w:rPr>
                <w:rFonts w:ascii="Arial" w:eastAsia="Times New Roman" w:hAnsi="Arial" w:cs="Arial"/>
                <w:sz w:val="16"/>
                <w:szCs w:val="16"/>
              </w:rPr>
              <w:t>применяются к правоотношениям сторон</w:t>
            </w:r>
            <w:r w:rsidR="004936C5" w:rsidRPr="003A31D9">
              <w:rPr>
                <w:rFonts w:ascii="Arial" w:eastAsia="Times New Roman" w:hAnsi="Arial" w:cs="Arial"/>
                <w:sz w:val="16"/>
                <w:szCs w:val="16"/>
              </w:rPr>
              <w:t>, возникши</w:t>
            </w:r>
            <w:r w:rsidR="00AC0685" w:rsidRPr="003A31D9">
              <w:rPr>
                <w:rFonts w:ascii="Arial" w:eastAsia="Times New Roman" w:hAnsi="Arial" w:cs="Arial"/>
                <w:sz w:val="16"/>
                <w:szCs w:val="16"/>
              </w:rPr>
              <w:t>м</w:t>
            </w:r>
            <w:r w:rsidR="004936C5" w:rsidRPr="003A31D9">
              <w:rPr>
                <w:rFonts w:ascii="Arial" w:eastAsia="Times New Roman" w:hAnsi="Arial" w:cs="Arial"/>
                <w:sz w:val="16"/>
                <w:szCs w:val="16"/>
              </w:rPr>
              <w:t xml:space="preserve"> между ними с даты, указанной в пункте 4 настоящего договора.</w:t>
            </w:r>
          </w:p>
        </w:tc>
      </w:tr>
      <w:tr w:rsidR="00C86D4B" w:rsidRPr="003A31D9" w14:paraId="468B0320" w14:textId="77777777">
        <w:trPr>
          <w:tblCellSpacing w:w="0" w:type="dxa"/>
        </w:trPr>
        <w:tc>
          <w:tcPr>
            <w:tcW w:w="0" w:type="auto"/>
            <w:vAlign w:val="center"/>
            <w:hideMark/>
          </w:tcPr>
          <w:p w14:paraId="73C77972" w14:textId="77777777" w:rsidR="00DA4431" w:rsidRPr="003A31D9" w:rsidRDefault="005827C3" w:rsidP="00EA4EC4">
            <w:pPr>
              <w:ind w:firstLine="300"/>
              <w:jc w:val="both"/>
              <w:rPr>
                <w:rFonts w:ascii="Arial" w:eastAsia="Times New Roman" w:hAnsi="Arial" w:cs="Arial"/>
                <w:sz w:val="16"/>
                <w:szCs w:val="16"/>
              </w:rPr>
            </w:pPr>
            <w:r w:rsidRPr="003A31D9">
              <w:rPr>
                <w:rFonts w:ascii="Arial" w:eastAsia="Times New Roman" w:hAnsi="Arial" w:cs="Arial"/>
                <w:b/>
                <w:bCs/>
                <w:sz w:val="16"/>
                <w:szCs w:val="16"/>
              </w:rPr>
              <w:t xml:space="preserve">69. </w:t>
            </w:r>
            <w:r w:rsidRPr="003A31D9">
              <w:rPr>
                <w:rFonts w:ascii="Arial" w:eastAsia="Times New Roman" w:hAnsi="Arial" w:cs="Arial"/>
                <w:sz w:val="16"/>
                <w:szCs w:val="16"/>
              </w:rPr>
              <w:t xml:space="preserve">Настоящий договор заключен на срок по </w:t>
            </w:r>
            <w:r w:rsidR="007F3CD6" w:rsidRPr="003A31D9">
              <w:rPr>
                <w:rFonts w:ascii="Arial" w:eastAsia="Times New Roman" w:hAnsi="Arial" w:cs="Arial"/>
                <w:sz w:val="16"/>
                <w:szCs w:val="16"/>
              </w:rPr>
              <w:t>__________</w:t>
            </w:r>
            <w:r w:rsidRPr="003A31D9">
              <w:rPr>
                <w:rFonts w:ascii="Arial" w:eastAsia="Times New Roman" w:hAnsi="Arial" w:cs="Arial"/>
                <w:sz w:val="16"/>
                <w:szCs w:val="16"/>
              </w:rPr>
              <w:t xml:space="preserve"> г.</w:t>
            </w:r>
          </w:p>
        </w:tc>
      </w:tr>
      <w:tr w:rsidR="00C86D4B" w:rsidRPr="003A31D9" w14:paraId="0855BAFF" w14:textId="77777777">
        <w:trPr>
          <w:tblCellSpacing w:w="0" w:type="dxa"/>
        </w:trPr>
        <w:tc>
          <w:tcPr>
            <w:tcW w:w="0" w:type="auto"/>
            <w:vAlign w:val="center"/>
            <w:hideMark/>
          </w:tcPr>
          <w:p w14:paraId="23E0F64D" w14:textId="14C2A033" w:rsidR="00C86D4B" w:rsidRPr="003A31D9" w:rsidRDefault="005827C3" w:rsidP="007701A8">
            <w:pPr>
              <w:ind w:firstLine="300"/>
              <w:jc w:val="both"/>
              <w:rPr>
                <w:rFonts w:ascii="Arial" w:eastAsia="Times New Roman" w:hAnsi="Arial" w:cs="Arial"/>
                <w:sz w:val="16"/>
                <w:szCs w:val="16"/>
              </w:rPr>
            </w:pPr>
            <w:r w:rsidRPr="003A31D9">
              <w:rPr>
                <w:rFonts w:ascii="Arial" w:eastAsia="Times New Roman" w:hAnsi="Arial" w:cs="Arial"/>
                <w:b/>
                <w:bCs/>
                <w:sz w:val="16"/>
                <w:szCs w:val="16"/>
              </w:rPr>
              <w:t>7</w:t>
            </w:r>
            <w:r w:rsidR="007701A8">
              <w:rPr>
                <w:rFonts w:ascii="Arial" w:eastAsia="Times New Roman" w:hAnsi="Arial" w:cs="Arial"/>
                <w:b/>
                <w:bCs/>
                <w:sz w:val="16"/>
                <w:szCs w:val="16"/>
              </w:rPr>
              <w:t>0</w:t>
            </w:r>
            <w:r w:rsidRPr="003A31D9">
              <w:rPr>
                <w:rFonts w:ascii="Arial" w:eastAsia="Times New Roman" w:hAnsi="Arial" w:cs="Arial"/>
                <w:b/>
                <w:bCs/>
                <w:sz w:val="16"/>
                <w:szCs w:val="16"/>
              </w:rPr>
              <w:t xml:space="preserve">. </w:t>
            </w:r>
            <w:r w:rsidRPr="003A31D9">
              <w:rPr>
                <w:rFonts w:ascii="Arial" w:eastAsia="Times New Roman" w:hAnsi="Arial" w:cs="Arial"/>
                <w:sz w:val="16"/>
                <w:szCs w:val="16"/>
              </w:rPr>
              <w:t xml:space="preserve">Настоящий </w:t>
            </w:r>
            <w:proofErr w:type="gramStart"/>
            <w:r w:rsidRPr="003A31D9">
              <w:rPr>
                <w:rFonts w:ascii="Arial" w:eastAsia="Times New Roman" w:hAnsi="Arial" w:cs="Arial"/>
                <w:sz w:val="16"/>
                <w:szCs w:val="16"/>
              </w:rPr>
              <w:t>договор</w:t>
            </w:r>
            <w:proofErr w:type="gramEnd"/>
            <w:r w:rsidRPr="003A31D9">
              <w:rPr>
                <w:rFonts w:ascii="Arial" w:eastAsia="Times New Roman" w:hAnsi="Arial" w:cs="Arial"/>
                <w:sz w:val="16"/>
                <w:szCs w:val="16"/>
              </w:rPr>
              <w:t xml:space="preserve"> может быть расторгнут до окончания срока действия настоящего договора по обоюдному согласию сторон.</w:t>
            </w:r>
          </w:p>
        </w:tc>
      </w:tr>
      <w:tr w:rsidR="00C86D4B" w:rsidRPr="003A31D9" w14:paraId="2868A523" w14:textId="77777777">
        <w:trPr>
          <w:tblCellSpacing w:w="0" w:type="dxa"/>
        </w:trPr>
        <w:tc>
          <w:tcPr>
            <w:tcW w:w="0" w:type="auto"/>
            <w:vAlign w:val="center"/>
            <w:hideMark/>
          </w:tcPr>
          <w:p w14:paraId="5BF38600" w14:textId="55FA32CE" w:rsidR="00C86D4B" w:rsidRPr="003A31D9" w:rsidRDefault="005827C3" w:rsidP="007701A8">
            <w:pPr>
              <w:ind w:firstLine="300"/>
              <w:jc w:val="both"/>
              <w:rPr>
                <w:rFonts w:ascii="Arial" w:eastAsia="Times New Roman" w:hAnsi="Arial" w:cs="Arial"/>
                <w:sz w:val="16"/>
                <w:szCs w:val="16"/>
              </w:rPr>
            </w:pPr>
            <w:r w:rsidRPr="003A31D9">
              <w:rPr>
                <w:rFonts w:ascii="Arial" w:eastAsia="Times New Roman" w:hAnsi="Arial" w:cs="Arial"/>
                <w:b/>
                <w:bCs/>
                <w:sz w:val="16"/>
                <w:szCs w:val="16"/>
              </w:rPr>
              <w:t>7</w:t>
            </w:r>
            <w:r w:rsidR="007701A8">
              <w:rPr>
                <w:rFonts w:ascii="Arial" w:eastAsia="Times New Roman" w:hAnsi="Arial" w:cs="Arial"/>
                <w:b/>
                <w:bCs/>
                <w:sz w:val="16"/>
                <w:szCs w:val="16"/>
              </w:rPr>
              <w:t>1</w:t>
            </w:r>
            <w:r w:rsidRPr="003A31D9">
              <w:rPr>
                <w:rFonts w:ascii="Arial" w:eastAsia="Times New Roman" w:hAnsi="Arial" w:cs="Arial"/>
                <w:b/>
                <w:bCs/>
                <w:sz w:val="16"/>
                <w:szCs w:val="16"/>
              </w:rPr>
              <w:t xml:space="preserve">. </w:t>
            </w:r>
            <w:r w:rsidRPr="003A31D9">
              <w:rPr>
                <w:rFonts w:ascii="Arial" w:eastAsia="Times New Roman" w:hAnsi="Arial" w:cs="Arial"/>
                <w:sz w:val="16"/>
                <w:szCs w:val="16"/>
              </w:rPr>
              <w:t xml:space="preserve">В случае предусмотренного законодательством Российской Федерации отказа </w:t>
            </w:r>
            <w:r w:rsidR="00BA752D">
              <w:rPr>
                <w:rFonts w:ascii="Arial" w:eastAsia="Times New Roman" w:hAnsi="Arial" w:cs="Arial"/>
                <w:sz w:val="16"/>
                <w:szCs w:val="16"/>
              </w:rPr>
              <w:t>Гарантирующей</w:t>
            </w:r>
            <w:r w:rsidR="00BA752D"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организации от исполнения настоящего договора или его изменения в одностороннем порядке настоящий договор считается расторгнутым или измененным.</w:t>
            </w:r>
          </w:p>
        </w:tc>
      </w:tr>
      <w:tr w:rsidR="00C86D4B" w:rsidRPr="003A31D9" w14:paraId="3625AAEF" w14:textId="77777777">
        <w:trPr>
          <w:tblCellSpacing w:w="0" w:type="dxa"/>
        </w:trPr>
        <w:tc>
          <w:tcPr>
            <w:tcW w:w="0" w:type="auto"/>
            <w:vAlign w:val="center"/>
            <w:hideMark/>
          </w:tcPr>
          <w:p w14:paraId="51940236" w14:textId="01CA2973" w:rsidR="00C86D4B" w:rsidRPr="003A31D9" w:rsidRDefault="005827C3" w:rsidP="007701A8">
            <w:pPr>
              <w:ind w:firstLine="525"/>
              <w:jc w:val="both"/>
              <w:rPr>
                <w:rFonts w:ascii="Arial" w:eastAsia="Times New Roman" w:hAnsi="Arial" w:cs="Arial"/>
                <w:sz w:val="16"/>
                <w:szCs w:val="16"/>
              </w:rPr>
            </w:pPr>
            <w:r w:rsidRPr="003A31D9">
              <w:rPr>
                <w:rFonts w:ascii="Arial" w:eastAsia="Times New Roman" w:hAnsi="Arial" w:cs="Arial"/>
                <w:b/>
                <w:bCs/>
                <w:i/>
                <w:iCs/>
                <w:sz w:val="16"/>
                <w:szCs w:val="16"/>
              </w:rPr>
              <w:t>7</w:t>
            </w:r>
            <w:r w:rsidR="007701A8">
              <w:rPr>
                <w:rFonts w:ascii="Arial" w:eastAsia="Times New Roman" w:hAnsi="Arial" w:cs="Arial"/>
                <w:b/>
                <w:bCs/>
                <w:i/>
                <w:iCs/>
                <w:sz w:val="16"/>
                <w:szCs w:val="16"/>
              </w:rPr>
              <w:t>1</w:t>
            </w:r>
            <w:r w:rsidRPr="003A31D9">
              <w:rPr>
                <w:rFonts w:ascii="Arial" w:eastAsia="Times New Roman" w:hAnsi="Arial" w:cs="Arial"/>
                <w:b/>
                <w:bCs/>
                <w:i/>
                <w:iCs/>
                <w:sz w:val="16"/>
                <w:szCs w:val="16"/>
              </w:rPr>
              <w:t xml:space="preserve">.1. </w:t>
            </w:r>
            <w:proofErr w:type="gramStart"/>
            <w:r w:rsidRPr="003A31D9">
              <w:rPr>
                <w:rFonts w:ascii="Arial" w:eastAsia="Times New Roman" w:hAnsi="Arial" w:cs="Arial"/>
                <w:sz w:val="16"/>
                <w:szCs w:val="16"/>
              </w:rPr>
              <w:t xml:space="preserve">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w:t>
            </w:r>
            <w:r w:rsidR="00B40A19">
              <w:rPr>
                <w:rFonts w:ascii="Arial" w:eastAsia="Times New Roman" w:hAnsi="Arial" w:cs="Arial"/>
                <w:sz w:val="16"/>
                <w:szCs w:val="16"/>
              </w:rPr>
              <w:t>Гарантирующую</w:t>
            </w:r>
            <w:r w:rsidR="00B40A19" w:rsidRPr="003A31D9">
              <w:rPr>
                <w:rFonts w:ascii="Arial" w:eastAsia="Times New Roman" w:hAnsi="Arial" w:cs="Arial"/>
                <w:sz w:val="16"/>
                <w:szCs w:val="16"/>
              </w:rPr>
              <w:t xml:space="preserve"> </w:t>
            </w:r>
            <w:r w:rsidRPr="003A31D9">
              <w:rPr>
                <w:rFonts w:ascii="Arial" w:eastAsia="Times New Roman" w:hAnsi="Arial" w:cs="Arial"/>
                <w:sz w:val="16"/>
                <w:szCs w:val="16"/>
              </w:rPr>
              <w:t xml:space="preserve">организацию в порядке, предусмотренном разделом XII настоящего договора, но не ранее даты получения такого уведомления </w:t>
            </w:r>
            <w:r w:rsidR="00B40A19">
              <w:rPr>
                <w:rFonts w:ascii="Arial" w:eastAsia="Times New Roman" w:hAnsi="Arial" w:cs="Arial"/>
                <w:sz w:val="16"/>
                <w:szCs w:val="16"/>
              </w:rPr>
              <w:t>Гарантирующей</w:t>
            </w:r>
            <w:r w:rsidR="00B40A19" w:rsidRPr="003A31D9">
              <w:rPr>
                <w:rFonts w:ascii="Arial" w:eastAsia="Times New Roman" w:hAnsi="Arial" w:cs="Arial"/>
                <w:sz w:val="16"/>
                <w:szCs w:val="16"/>
              </w:rPr>
              <w:t xml:space="preserve"> </w:t>
            </w:r>
            <w:r w:rsidRPr="003A31D9">
              <w:rPr>
                <w:rFonts w:ascii="Arial" w:eastAsia="Times New Roman" w:hAnsi="Arial" w:cs="Arial"/>
                <w:sz w:val="16"/>
                <w:szCs w:val="16"/>
              </w:rPr>
              <w:t>организацией, либо с даты заключения договора холодного водоснабжения и</w:t>
            </w:r>
            <w:proofErr w:type="gramEnd"/>
            <w:r w:rsidRPr="003A31D9">
              <w:rPr>
                <w:rFonts w:ascii="Arial" w:eastAsia="Times New Roman" w:hAnsi="Arial" w:cs="Arial"/>
                <w:sz w:val="16"/>
                <w:szCs w:val="16"/>
              </w:rPr>
              <w:t xml:space="preserve">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tc>
      </w:tr>
      <w:tr w:rsidR="00C86D4B" w:rsidRPr="003A31D9" w14:paraId="5A5BA780" w14:textId="77777777">
        <w:trPr>
          <w:tblCellSpacing w:w="0" w:type="dxa"/>
        </w:trPr>
        <w:tc>
          <w:tcPr>
            <w:tcW w:w="0" w:type="auto"/>
            <w:vAlign w:val="center"/>
            <w:hideMark/>
          </w:tcPr>
          <w:p w14:paraId="5E1B5A14" w14:textId="77777777" w:rsidR="00C86D4B" w:rsidRPr="003A31D9"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XIX. Прочие условия</w:t>
            </w:r>
          </w:p>
        </w:tc>
      </w:tr>
      <w:tr w:rsidR="00C86D4B" w:rsidRPr="003A31D9" w14:paraId="6FCB78A2" w14:textId="77777777">
        <w:trPr>
          <w:tblCellSpacing w:w="0" w:type="dxa"/>
        </w:trPr>
        <w:tc>
          <w:tcPr>
            <w:tcW w:w="0" w:type="auto"/>
            <w:vAlign w:val="center"/>
            <w:hideMark/>
          </w:tcPr>
          <w:p w14:paraId="0935CB78" w14:textId="2EE47735" w:rsidR="00C86D4B" w:rsidRPr="003A31D9" w:rsidRDefault="005827C3" w:rsidP="00D35C02">
            <w:pPr>
              <w:ind w:firstLine="300"/>
              <w:jc w:val="both"/>
              <w:rPr>
                <w:rFonts w:ascii="Arial" w:eastAsia="Times New Roman" w:hAnsi="Arial" w:cs="Arial"/>
                <w:sz w:val="16"/>
                <w:szCs w:val="16"/>
              </w:rPr>
            </w:pPr>
            <w:r w:rsidRPr="003A31D9">
              <w:rPr>
                <w:rFonts w:ascii="Arial" w:eastAsia="Times New Roman" w:hAnsi="Arial" w:cs="Arial"/>
                <w:b/>
                <w:bCs/>
                <w:sz w:val="16"/>
                <w:szCs w:val="16"/>
              </w:rPr>
              <w:t>7</w:t>
            </w:r>
            <w:r w:rsidR="00D35C02">
              <w:rPr>
                <w:rFonts w:ascii="Arial" w:eastAsia="Times New Roman" w:hAnsi="Arial" w:cs="Arial"/>
                <w:b/>
                <w:bCs/>
                <w:sz w:val="16"/>
                <w:szCs w:val="16"/>
              </w:rPr>
              <w:t>2</w:t>
            </w:r>
            <w:r w:rsidRPr="003A31D9">
              <w:rPr>
                <w:rFonts w:ascii="Arial" w:eastAsia="Times New Roman" w:hAnsi="Arial" w:cs="Arial"/>
                <w:b/>
                <w:bCs/>
                <w:sz w:val="16"/>
                <w:szCs w:val="16"/>
              </w:rPr>
              <w:t xml:space="preserve">. </w:t>
            </w:r>
            <w:r w:rsidRPr="003A31D9">
              <w:rPr>
                <w:rFonts w:ascii="Arial" w:eastAsia="Times New Roman" w:hAnsi="Arial" w:cs="Arial"/>
                <w:sz w:val="16"/>
                <w:szCs w:val="16"/>
              </w:rPr>
              <w:t>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tc>
      </w:tr>
      <w:tr w:rsidR="00C86D4B" w:rsidRPr="003A31D9" w14:paraId="030795AB" w14:textId="77777777">
        <w:trPr>
          <w:tblCellSpacing w:w="0" w:type="dxa"/>
        </w:trPr>
        <w:tc>
          <w:tcPr>
            <w:tcW w:w="0" w:type="auto"/>
            <w:vAlign w:val="center"/>
            <w:hideMark/>
          </w:tcPr>
          <w:p w14:paraId="68D1CC7E" w14:textId="4DA09C87" w:rsidR="00C86D4B" w:rsidRDefault="005827C3">
            <w:pPr>
              <w:ind w:firstLine="300"/>
              <w:jc w:val="both"/>
              <w:rPr>
                <w:rFonts w:ascii="Arial" w:eastAsia="Times New Roman" w:hAnsi="Arial" w:cs="Arial"/>
                <w:sz w:val="16"/>
                <w:szCs w:val="16"/>
              </w:rPr>
            </w:pPr>
            <w:r w:rsidRPr="003A31D9">
              <w:rPr>
                <w:rFonts w:ascii="Arial" w:eastAsia="Times New Roman" w:hAnsi="Arial" w:cs="Arial"/>
                <w:b/>
                <w:bCs/>
                <w:sz w:val="16"/>
                <w:szCs w:val="16"/>
              </w:rPr>
              <w:t>7</w:t>
            </w:r>
            <w:r w:rsidR="00D35C02">
              <w:rPr>
                <w:rFonts w:ascii="Arial" w:eastAsia="Times New Roman" w:hAnsi="Arial" w:cs="Arial"/>
                <w:b/>
                <w:bCs/>
                <w:sz w:val="16"/>
                <w:szCs w:val="16"/>
              </w:rPr>
              <w:t>3</w:t>
            </w:r>
            <w:r w:rsidRPr="003A31D9">
              <w:rPr>
                <w:rFonts w:ascii="Arial" w:eastAsia="Times New Roman" w:hAnsi="Arial" w:cs="Arial"/>
                <w:b/>
                <w:bCs/>
                <w:sz w:val="16"/>
                <w:szCs w:val="16"/>
              </w:rPr>
              <w:t xml:space="preserve">. </w:t>
            </w:r>
            <w:r w:rsidRPr="003A31D9">
              <w:rPr>
                <w:rFonts w:ascii="Arial" w:eastAsia="Times New Roman" w:hAnsi="Arial" w:cs="Arial"/>
                <w:sz w:val="16"/>
                <w:szCs w:val="16"/>
              </w:rPr>
              <w:t xml:space="preserve">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3A31D9">
              <w:rPr>
                <w:rFonts w:ascii="Arial" w:eastAsia="Times New Roman" w:hAnsi="Arial" w:cs="Arial"/>
                <w:sz w:val="16"/>
                <w:szCs w:val="16"/>
              </w:rPr>
              <w:t>факсограмма</w:t>
            </w:r>
            <w:proofErr w:type="spellEnd"/>
            <w:r w:rsidRPr="003A31D9">
              <w:rPr>
                <w:rFonts w:ascii="Arial" w:eastAsia="Times New Roman" w:hAnsi="Arial" w:cs="Arial"/>
                <w:sz w:val="16"/>
                <w:szCs w:val="16"/>
              </w:rPr>
              <w:t>, телефонограмма, информационно-телекоммуникационная сеть "Интернет"), позволяющим подтвердить получение такого уведомления адресатом.</w:t>
            </w:r>
          </w:p>
          <w:p w14:paraId="4CD9D4F1" w14:textId="4BE41394" w:rsidR="00CA0596" w:rsidRPr="00CA0596" w:rsidRDefault="00CA0596" w:rsidP="00921BE8">
            <w:pPr>
              <w:widowControl w:val="0"/>
              <w:tabs>
                <w:tab w:val="left" w:pos="1276"/>
              </w:tabs>
              <w:autoSpaceDE w:val="0"/>
              <w:autoSpaceDN w:val="0"/>
              <w:adjustRightInd w:val="0"/>
              <w:ind w:firstLine="284"/>
              <w:jc w:val="both"/>
              <w:rPr>
                <w:rFonts w:ascii="Arial" w:eastAsia="Times New Roman" w:hAnsi="Arial" w:cs="Arial"/>
                <w:sz w:val="16"/>
                <w:szCs w:val="16"/>
              </w:rPr>
            </w:pPr>
            <w:r w:rsidRPr="00CA0596">
              <w:rPr>
                <w:rFonts w:ascii="Arial" w:eastAsia="Times New Roman" w:hAnsi="Arial" w:cs="Arial"/>
                <w:b/>
                <w:sz w:val="16"/>
                <w:szCs w:val="16"/>
              </w:rPr>
              <w:lastRenderedPageBreak/>
              <w:t>7</w:t>
            </w:r>
            <w:r w:rsidR="00D35C02">
              <w:rPr>
                <w:rFonts w:ascii="Arial" w:eastAsia="Times New Roman" w:hAnsi="Arial" w:cs="Arial"/>
                <w:b/>
                <w:sz w:val="16"/>
                <w:szCs w:val="16"/>
              </w:rPr>
              <w:t>4</w:t>
            </w:r>
            <w:r>
              <w:rPr>
                <w:rFonts w:ascii="Arial" w:eastAsia="Times New Roman" w:hAnsi="Arial" w:cs="Arial"/>
                <w:sz w:val="16"/>
                <w:szCs w:val="16"/>
              </w:rPr>
              <w:t>.</w:t>
            </w:r>
            <w:r w:rsidR="00921BE8">
              <w:rPr>
                <w:rFonts w:ascii="Arial" w:eastAsia="Times New Roman" w:hAnsi="Arial" w:cs="Arial"/>
                <w:sz w:val="16"/>
                <w:szCs w:val="16"/>
              </w:rPr>
              <w:t xml:space="preserve"> </w:t>
            </w:r>
            <w:r w:rsidRPr="00CA0596">
              <w:rPr>
                <w:rFonts w:ascii="Arial" w:eastAsia="Times New Roman" w:hAnsi="Arial" w:cs="Arial"/>
                <w:sz w:val="16"/>
                <w:szCs w:val="16"/>
              </w:rPr>
              <w:t>Если иное не предусмотрено законом и условиями настоящего договора,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p>
          <w:p w14:paraId="5BCAF41F" w14:textId="77777777" w:rsidR="00CA0596" w:rsidRPr="00CA0596" w:rsidRDefault="00CA0596" w:rsidP="00CA0596">
            <w:pPr>
              <w:pStyle w:val="bwtHI2"/>
              <w:ind w:firstLine="567"/>
              <w:rPr>
                <w:rFonts w:ascii="Arial" w:hAnsi="Arial" w:cs="Arial"/>
                <w:sz w:val="16"/>
                <w:szCs w:val="16"/>
              </w:rPr>
            </w:pPr>
            <w:r w:rsidRPr="00CA0596">
              <w:rPr>
                <w:rFonts w:ascii="Arial" w:hAnsi="Arial" w:cs="Arial"/>
                <w:sz w:val="16"/>
                <w:szCs w:val="16"/>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404298C" w14:textId="77777777" w:rsidR="00CA0596" w:rsidRPr="00CA0596" w:rsidRDefault="00CA0596" w:rsidP="00CA0596">
            <w:pPr>
              <w:pStyle w:val="bwtHI2"/>
              <w:ind w:firstLine="567"/>
              <w:rPr>
                <w:rFonts w:ascii="Arial" w:hAnsi="Arial" w:cs="Arial"/>
                <w:sz w:val="16"/>
                <w:szCs w:val="16"/>
              </w:rPr>
            </w:pPr>
            <w:r w:rsidRPr="00CA0596">
              <w:rPr>
                <w:rFonts w:ascii="Arial" w:hAnsi="Arial" w:cs="Arial"/>
                <w:sz w:val="16"/>
                <w:szCs w:val="16"/>
              </w:rPr>
              <w:t>Сторона несет риск последствий неполучения юридически значимых сообщений, доставленных по адресу, указанному в договоре, а также риск отсутствия по указанному адресу своего органа или представителя. Сообщения, доставленные по адресу, указанному в договоре, считаются полученными стороной, даже если сторона не находится по указанному адресу.</w:t>
            </w:r>
          </w:p>
          <w:p w14:paraId="6BDFC7F9" w14:textId="313CBA30" w:rsidR="00CA0596" w:rsidRPr="003A31D9" w:rsidRDefault="00CA0596" w:rsidP="00927123">
            <w:pPr>
              <w:ind w:firstLine="567"/>
              <w:jc w:val="both"/>
              <w:rPr>
                <w:rFonts w:ascii="Arial" w:eastAsia="Times New Roman" w:hAnsi="Arial" w:cs="Arial"/>
                <w:sz w:val="16"/>
                <w:szCs w:val="16"/>
              </w:rPr>
            </w:pPr>
            <w:r w:rsidRPr="00CA0596">
              <w:rPr>
                <w:rFonts w:ascii="Arial" w:eastAsia="Times New Roman" w:hAnsi="Arial" w:cs="Arial"/>
                <w:sz w:val="16"/>
                <w:szCs w:val="16"/>
              </w:rPr>
              <w:t xml:space="preserve">Документация в виде </w:t>
            </w:r>
            <w:proofErr w:type="gramStart"/>
            <w:r w:rsidRPr="00CA0596">
              <w:rPr>
                <w:rFonts w:ascii="Arial" w:eastAsia="Times New Roman" w:hAnsi="Arial" w:cs="Arial"/>
                <w:sz w:val="16"/>
                <w:szCs w:val="16"/>
              </w:rPr>
              <w:t>скан-копий</w:t>
            </w:r>
            <w:proofErr w:type="gramEnd"/>
            <w:r w:rsidRPr="00CA0596">
              <w:rPr>
                <w:rFonts w:ascii="Arial" w:eastAsia="Times New Roman" w:hAnsi="Arial" w:cs="Arial"/>
                <w:sz w:val="16"/>
                <w:szCs w:val="16"/>
              </w:rPr>
              <w:t xml:space="preserve"> и информация, исходящая с электронных адресов Гарантирующей организации:</w:t>
            </w:r>
            <w:r w:rsidR="00927123">
              <w:rPr>
                <w:rFonts w:ascii="Arial" w:eastAsia="Times New Roman" w:hAnsi="Arial" w:cs="Arial"/>
                <w:sz w:val="16"/>
                <w:szCs w:val="16"/>
              </w:rPr>
              <w:t>___________________,</w:t>
            </w:r>
            <w:r w:rsidRPr="007E33CB">
              <w:rPr>
                <w:rFonts w:ascii="Arial" w:eastAsia="Times New Roman" w:hAnsi="Arial" w:cs="Arial"/>
                <w:b/>
                <w:i/>
                <w:color w:val="C00000"/>
                <w:sz w:val="16"/>
                <w:szCs w:val="16"/>
              </w:rPr>
              <w:t xml:space="preserve"> </w:t>
            </w:r>
            <w:r w:rsidRPr="00CA0596">
              <w:rPr>
                <w:rFonts w:ascii="Arial" w:eastAsia="Times New Roman" w:hAnsi="Arial" w:cs="Arial"/>
                <w:sz w:val="16"/>
                <w:szCs w:val="16"/>
              </w:rPr>
              <w:t xml:space="preserve"> размещенная в сети «Интернет», на сайте Гарантирующей организации </w:t>
            </w:r>
            <w:r w:rsidR="00927123">
              <w:rPr>
                <w:rFonts w:ascii="Arial" w:eastAsia="Times New Roman" w:hAnsi="Arial" w:cs="Arial"/>
                <w:sz w:val="16"/>
                <w:szCs w:val="16"/>
              </w:rPr>
              <w:t>____________,</w:t>
            </w:r>
            <w:r w:rsidRPr="00CA0596">
              <w:rPr>
                <w:rFonts w:ascii="Arial" w:eastAsia="Times New Roman" w:hAnsi="Arial" w:cs="Arial"/>
                <w:sz w:val="16"/>
                <w:szCs w:val="16"/>
              </w:rPr>
              <w:t>через оператора электронного документооборота, в личном кабинете Абонента; исходящая с электронного адреса Абонента:___________________________________ признается сторонами направленной уполномоченным лицом стороны. При этом</w:t>
            </w:r>
            <w:proofErr w:type="gramStart"/>
            <w:r w:rsidRPr="00CA0596">
              <w:rPr>
                <w:rFonts w:ascii="Arial" w:eastAsia="Times New Roman" w:hAnsi="Arial" w:cs="Arial"/>
                <w:sz w:val="16"/>
                <w:szCs w:val="16"/>
              </w:rPr>
              <w:t>,</w:t>
            </w:r>
            <w:proofErr w:type="gramEnd"/>
            <w:r w:rsidRPr="00CA0596">
              <w:rPr>
                <w:rFonts w:ascii="Arial" w:eastAsia="Times New Roman" w:hAnsi="Arial" w:cs="Arial"/>
                <w:sz w:val="16"/>
                <w:szCs w:val="16"/>
              </w:rPr>
              <w:t xml:space="preserve"> документы, требующие подписания другой стороной, должны быть оформлены на бумажном носителе и направлены другой стороне в 3-хдневный срок с момента отправки с электронного адреса.</w:t>
            </w:r>
          </w:p>
        </w:tc>
      </w:tr>
      <w:tr w:rsidR="00C86D4B" w:rsidRPr="003A31D9" w14:paraId="4ED2522F" w14:textId="77777777">
        <w:trPr>
          <w:tblCellSpacing w:w="0" w:type="dxa"/>
        </w:trPr>
        <w:tc>
          <w:tcPr>
            <w:tcW w:w="0" w:type="auto"/>
            <w:vAlign w:val="center"/>
            <w:hideMark/>
          </w:tcPr>
          <w:p w14:paraId="55057E7D" w14:textId="5248DC37" w:rsidR="00C86D4B" w:rsidRPr="003A31D9" w:rsidRDefault="005827C3" w:rsidP="00D35C02">
            <w:pPr>
              <w:ind w:firstLine="300"/>
              <w:jc w:val="both"/>
              <w:rPr>
                <w:rFonts w:ascii="Arial" w:eastAsia="Times New Roman" w:hAnsi="Arial" w:cs="Arial"/>
                <w:sz w:val="16"/>
                <w:szCs w:val="16"/>
              </w:rPr>
            </w:pPr>
            <w:r w:rsidRPr="003A31D9">
              <w:rPr>
                <w:rFonts w:ascii="Arial" w:eastAsia="Times New Roman" w:hAnsi="Arial" w:cs="Arial"/>
                <w:b/>
                <w:bCs/>
                <w:sz w:val="16"/>
                <w:szCs w:val="16"/>
              </w:rPr>
              <w:lastRenderedPageBreak/>
              <w:t>7</w:t>
            </w:r>
            <w:r w:rsidR="00D35C02">
              <w:rPr>
                <w:rFonts w:ascii="Arial" w:eastAsia="Times New Roman" w:hAnsi="Arial" w:cs="Arial"/>
                <w:b/>
                <w:bCs/>
                <w:sz w:val="16"/>
                <w:szCs w:val="16"/>
              </w:rPr>
              <w:t>5</w:t>
            </w:r>
            <w:r w:rsidRPr="003A31D9">
              <w:rPr>
                <w:rFonts w:ascii="Arial" w:eastAsia="Times New Roman" w:hAnsi="Arial" w:cs="Arial"/>
                <w:b/>
                <w:bCs/>
                <w:sz w:val="16"/>
                <w:szCs w:val="16"/>
              </w:rPr>
              <w:t xml:space="preserve">. </w:t>
            </w:r>
            <w:r w:rsidRPr="003A31D9">
              <w:rPr>
                <w:rFonts w:ascii="Arial" w:eastAsia="Times New Roman" w:hAnsi="Arial" w:cs="Arial"/>
                <w:sz w:val="16"/>
                <w:szCs w:val="16"/>
              </w:rPr>
              <w:t>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tc>
      </w:tr>
      <w:tr w:rsidR="00C86D4B" w:rsidRPr="003A31D9" w14:paraId="3F46DDA7" w14:textId="77777777">
        <w:trPr>
          <w:tblCellSpacing w:w="0" w:type="dxa"/>
        </w:trPr>
        <w:tc>
          <w:tcPr>
            <w:tcW w:w="0" w:type="auto"/>
            <w:vAlign w:val="center"/>
            <w:hideMark/>
          </w:tcPr>
          <w:p w14:paraId="75A7BE92" w14:textId="207277D6" w:rsidR="00C86D4B" w:rsidRPr="003A31D9" w:rsidRDefault="005827C3" w:rsidP="00D35C02">
            <w:pPr>
              <w:ind w:firstLine="300"/>
              <w:jc w:val="both"/>
              <w:rPr>
                <w:rFonts w:ascii="Arial" w:eastAsia="Times New Roman" w:hAnsi="Arial" w:cs="Arial"/>
                <w:sz w:val="16"/>
                <w:szCs w:val="16"/>
              </w:rPr>
            </w:pPr>
            <w:r w:rsidRPr="003A31D9">
              <w:rPr>
                <w:rFonts w:ascii="Arial" w:eastAsia="Times New Roman" w:hAnsi="Arial" w:cs="Arial"/>
                <w:b/>
                <w:bCs/>
                <w:sz w:val="16"/>
                <w:szCs w:val="16"/>
              </w:rPr>
              <w:t>7</w:t>
            </w:r>
            <w:r w:rsidR="00D35C02">
              <w:rPr>
                <w:rFonts w:ascii="Arial" w:eastAsia="Times New Roman" w:hAnsi="Arial" w:cs="Arial"/>
                <w:b/>
                <w:bCs/>
                <w:sz w:val="16"/>
                <w:szCs w:val="16"/>
              </w:rPr>
              <w:t>6</w:t>
            </w:r>
            <w:r w:rsidRPr="003A31D9">
              <w:rPr>
                <w:rFonts w:ascii="Arial" w:eastAsia="Times New Roman" w:hAnsi="Arial" w:cs="Arial"/>
                <w:b/>
                <w:bCs/>
                <w:sz w:val="16"/>
                <w:szCs w:val="16"/>
              </w:rPr>
              <w:t xml:space="preserve">. </w:t>
            </w:r>
            <w:r w:rsidRPr="003A31D9">
              <w:rPr>
                <w:rFonts w:ascii="Arial" w:eastAsia="Times New Roman" w:hAnsi="Arial" w:cs="Arial"/>
                <w:sz w:val="16"/>
                <w:szCs w:val="16"/>
              </w:rPr>
              <w:t>Настоящий договор составлен в 2 экземплярах, имеющих равную юридическую силу.</w:t>
            </w:r>
          </w:p>
        </w:tc>
      </w:tr>
      <w:tr w:rsidR="00C86D4B" w:rsidRPr="003A31D9" w14:paraId="7748D06B" w14:textId="77777777">
        <w:trPr>
          <w:tblCellSpacing w:w="0" w:type="dxa"/>
        </w:trPr>
        <w:tc>
          <w:tcPr>
            <w:tcW w:w="0" w:type="auto"/>
            <w:vAlign w:val="center"/>
            <w:hideMark/>
          </w:tcPr>
          <w:p w14:paraId="1CB217D4" w14:textId="6913FF2E" w:rsidR="00C86D4B" w:rsidRPr="003A31D9" w:rsidRDefault="005827C3" w:rsidP="00D35C02">
            <w:pPr>
              <w:ind w:firstLine="300"/>
              <w:jc w:val="both"/>
              <w:rPr>
                <w:rFonts w:ascii="Arial" w:eastAsia="Times New Roman" w:hAnsi="Arial" w:cs="Arial"/>
                <w:sz w:val="16"/>
                <w:szCs w:val="16"/>
              </w:rPr>
            </w:pPr>
            <w:r w:rsidRPr="003A31D9">
              <w:rPr>
                <w:rFonts w:ascii="Arial" w:eastAsia="Times New Roman" w:hAnsi="Arial" w:cs="Arial"/>
                <w:b/>
                <w:bCs/>
                <w:sz w:val="16"/>
                <w:szCs w:val="16"/>
              </w:rPr>
              <w:t>7</w:t>
            </w:r>
            <w:r w:rsidR="00D35C02">
              <w:rPr>
                <w:rFonts w:ascii="Arial" w:eastAsia="Times New Roman" w:hAnsi="Arial" w:cs="Arial"/>
                <w:b/>
                <w:bCs/>
                <w:sz w:val="16"/>
                <w:szCs w:val="16"/>
              </w:rPr>
              <w:t>7</w:t>
            </w:r>
            <w:r w:rsidRPr="003A31D9">
              <w:rPr>
                <w:rFonts w:ascii="Arial" w:eastAsia="Times New Roman" w:hAnsi="Arial" w:cs="Arial"/>
                <w:b/>
                <w:bCs/>
                <w:sz w:val="16"/>
                <w:szCs w:val="16"/>
              </w:rPr>
              <w:t xml:space="preserve">. </w:t>
            </w:r>
            <w:r w:rsidRPr="003A31D9">
              <w:rPr>
                <w:rFonts w:ascii="Arial" w:eastAsia="Times New Roman" w:hAnsi="Arial" w:cs="Arial"/>
                <w:sz w:val="16"/>
                <w:szCs w:val="16"/>
              </w:rPr>
              <w:t>Приложения к настоящему договору являются его неотъемлемой частью.</w:t>
            </w:r>
          </w:p>
        </w:tc>
      </w:tr>
      <w:tr w:rsidR="00C86D4B" w:rsidRPr="003A31D9" w14:paraId="59E1AB5C" w14:textId="77777777">
        <w:trPr>
          <w:tblCellSpacing w:w="0" w:type="dxa"/>
        </w:trPr>
        <w:tc>
          <w:tcPr>
            <w:tcW w:w="0" w:type="auto"/>
            <w:vAlign w:val="center"/>
            <w:hideMark/>
          </w:tcPr>
          <w:p w14:paraId="3F707FBF" w14:textId="77777777" w:rsidR="00C86D4B" w:rsidRPr="003A31D9" w:rsidRDefault="005827C3" w:rsidP="00ED46EB">
            <w:pPr>
              <w:ind w:firstLine="300"/>
              <w:jc w:val="both"/>
              <w:rPr>
                <w:rFonts w:ascii="Arial" w:eastAsia="Times New Roman" w:hAnsi="Arial" w:cs="Arial"/>
                <w:sz w:val="16"/>
                <w:szCs w:val="16"/>
              </w:rPr>
            </w:pPr>
            <w:r w:rsidRPr="003A31D9">
              <w:rPr>
                <w:rFonts w:ascii="Arial" w:eastAsia="Times New Roman" w:hAnsi="Arial" w:cs="Arial"/>
                <w:b/>
                <w:bCs/>
                <w:sz w:val="16"/>
                <w:szCs w:val="16"/>
              </w:rPr>
              <w:t>XX. Перечень приложений, являющихся неотъемлемой частью настоящего договора.</w:t>
            </w:r>
          </w:p>
        </w:tc>
      </w:tr>
      <w:tr w:rsidR="00C86D4B" w:rsidRPr="003A31D9" w14:paraId="2D249654" w14:textId="77777777">
        <w:trPr>
          <w:tblCellSpacing w:w="0" w:type="dxa"/>
        </w:trPr>
        <w:tc>
          <w:tcPr>
            <w:tcW w:w="0" w:type="auto"/>
            <w:vAlign w:val="center"/>
            <w:hideMark/>
          </w:tcPr>
          <w:p w14:paraId="4177D49E"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Приложение № 1. Акт разграничения балансовой принадлежности и эксплуатационной ответственности.</w:t>
            </w:r>
          </w:p>
        </w:tc>
      </w:tr>
      <w:tr w:rsidR="00C86D4B" w:rsidRPr="003A31D9" w14:paraId="168A2097" w14:textId="77777777">
        <w:trPr>
          <w:tblCellSpacing w:w="0" w:type="dxa"/>
        </w:trPr>
        <w:tc>
          <w:tcPr>
            <w:tcW w:w="0" w:type="auto"/>
            <w:vAlign w:val="center"/>
            <w:hideMark/>
          </w:tcPr>
          <w:p w14:paraId="6FA7E1B0" w14:textId="58ED1AF4" w:rsidR="00C86D4B" w:rsidRPr="003A31D9" w:rsidRDefault="00C86D4B">
            <w:pPr>
              <w:ind w:firstLine="525"/>
              <w:jc w:val="both"/>
              <w:rPr>
                <w:rFonts w:ascii="Arial" w:eastAsia="Times New Roman" w:hAnsi="Arial" w:cs="Arial"/>
                <w:sz w:val="16"/>
                <w:szCs w:val="16"/>
              </w:rPr>
            </w:pPr>
          </w:p>
        </w:tc>
      </w:tr>
      <w:tr w:rsidR="00C86D4B" w:rsidRPr="003A31D9" w14:paraId="424EE8FB" w14:textId="77777777">
        <w:trPr>
          <w:tblCellSpacing w:w="0" w:type="dxa"/>
        </w:trPr>
        <w:tc>
          <w:tcPr>
            <w:tcW w:w="0" w:type="auto"/>
            <w:vAlign w:val="center"/>
            <w:hideMark/>
          </w:tcPr>
          <w:p w14:paraId="4C10F9E0" w14:textId="040C7EEE" w:rsidR="00C86D4B" w:rsidRPr="003A31D9" w:rsidRDefault="005827C3" w:rsidP="009818A2">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Приложение № </w:t>
            </w:r>
            <w:r w:rsidR="009818A2">
              <w:rPr>
                <w:rFonts w:ascii="Arial" w:eastAsia="Times New Roman" w:hAnsi="Arial" w:cs="Arial"/>
                <w:sz w:val="16"/>
                <w:szCs w:val="16"/>
              </w:rPr>
              <w:t>2</w:t>
            </w:r>
            <w:r w:rsidRPr="003A31D9">
              <w:rPr>
                <w:rFonts w:ascii="Arial" w:eastAsia="Times New Roman" w:hAnsi="Arial" w:cs="Arial"/>
                <w:sz w:val="16"/>
                <w:szCs w:val="16"/>
              </w:rPr>
              <w:t>.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w:t>
            </w:r>
          </w:p>
        </w:tc>
      </w:tr>
      <w:tr w:rsidR="00C86D4B" w:rsidRPr="003A31D9" w14:paraId="63829843" w14:textId="77777777">
        <w:trPr>
          <w:tblCellSpacing w:w="0" w:type="dxa"/>
        </w:trPr>
        <w:tc>
          <w:tcPr>
            <w:tcW w:w="0" w:type="auto"/>
            <w:vAlign w:val="center"/>
            <w:hideMark/>
          </w:tcPr>
          <w:p w14:paraId="684CC085" w14:textId="12D59AD2" w:rsidR="00C86D4B" w:rsidRPr="003A31D9" w:rsidRDefault="005827C3" w:rsidP="009818A2">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Приложение № </w:t>
            </w:r>
            <w:r w:rsidR="009818A2">
              <w:rPr>
                <w:rFonts w:ascii="Arial" w:eastAsia="Times New Roman" w:hAnsi="Arial" w:cs="Arial"/>
                <w:sz w:val="16"/>
                <w:szCs w:val="16"/>
              </w:rPr>
              <w:t>3</w:t>
            </w:r>
            <w:r w:rsidRPr="003A31D9">
              <w:rPr>
                <w:rFonts w:ascii="Arial" w:eastAsia="Times New Roman" w:hAnsi="Arial" w:cs="Arial"/>
                <w:sz w:val="16"/>
                <w:szCs w:val="16"/>
              </w:rPr>
              <w:t>. Режим приема сточных вод.</w:t>
            </w:r>
          </w:p>
        </w:tc>
      </w:tr>
      <w:tr w:rsidR="00C86D4B" w:rsidRPr="003A31D9" w14:paraId="50D1EAC6" w14:textId="77777777">
        <w:trPr>
          <w:tblCellSpacing w:w="0" w:type="dxa"/>
        </w:trPr>
        <w:tc>
          <w:tcPr>
            <w:tcW w:w="0" w:type="auto"/>
            <w:vAlign w:val="center"/>
            <w:hideMark/>
          </w:tcPr>
          <w:p w14:paraId="24183C66" w14:textId="7F7C6EEA" w:rsidR="00C86D4B" w:rsidRPr="003A31D9" w:rsidRDefault="005827C3" w:rsidP="009818A2">
            <w:pPr>
              <w:ind w:firstLine="525"/>
              <w:jc w:val="both"/>
              <w:rPr>
                <w:rFonts w:ascii="Arial" w:eastAsia="Times New Roman" w:hAnsi="Arial" w:cs="Arial"/>
                <w:sz w:val="16"/>
                <w:szCs w:val="16"/>
              </w:rPr>
            </w:pPr>
            <w:r w:rsidRPr="003A31D9">
              <w:rPr>
                <w:rFonts w:ascii="Arial" w:eastAsia="Times New Roman" w:hAnsi="Arial" w:cs="Arial"/>
                <w:sz w:val="16"/>
                <w:szCs w:val="16"/>
              </w:rPr>
              <w:t>Приложение № 4. Соглашение об осуществлении электронного документооборота.</w:t>
            </w:r>
          </w:p>
        </w:tc>
      </w:tr>
      <w:tr w:rsidR="00C86D4B" w:rsidRPr="003A31D9" w14:paraId="4CC26FB0" w14:textId="77777777">
        <w:trPr>
          <w:tblCellSpacing w:w="0" w:type="dxa"/>
        </w:trPr>
        <w:tc>
          <w:tcPr>
            <w:tcW w:w="0" w:type="auto"/>
            <w:vAlign w:val="center"/>
            <w:hideMark/>
          </w:tcPr>
          <w:p w14:paraId="20287FFA" w14:textId="77777777" w:rsidR="00C86D4B" w:rsidRPr="003A31D9"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Приложение № 5. Сведения об узлах учета и приборах учета воды, сточных вод и местах отбора проб воды, сточных вод.</w:t>
            </w:r>
          </w:p>
        </w:tc>
      </w:tr>
      <w:tr w:rsidR="00C86D4B" w:rsidRPr="003A31D9" w14:paraId="6D68355C" w14:textId="77777777">
        <w:trPr>
          <w:tblCellSpacing w:w="0" w:type="dxa"/>
        </w:trPr>
        <w:tc>
          <w:tcPr>
            <w:tcW w:w="0" w:type="auto"/>
            <w:vAlign w:val="center"/>
            <w:hideMark/>
          </w:tcPr>
          <w:p w14:paraId="5A4392EB" w14:textId="1B2FE4CD" w:rsidR="00C86D4B" w:rsidRPr="003A31D9" w:rsidRDefault="00C86D4B">
            <w:pPr>
              <w:ind w:firstLine="525"/>
              <w:jc w:val="both"/>
              <w:rPr>
                <w:rFonts w:ascii="Arial" w:eastAsia="Times New Roman" w:hAnsi="Arial" w:cs="Arial"/>
                <w:sz w:val="16"/>
                <w:szCs w:val="16"/>
              </w:rPr>
            </w:pPr>
          </w:p>
        </w:tc>
      </w:tr>
      <w:tr w:rsidR="00C86D4B" w:rsidRPr="003A31D9" w14:paraId="49F12430" w14:textId="77777777">
        <w:trPr>
          <w:tblCellSpacing w:w="0" w:type="dxa"/>
        </w:trPr>
        <w:tc>
          <w:tcPr>
            <w:tcW w:w="0" w:type="auto"/>
            <w:vAlign w:val="center"/>
            <w:hideMark/>
          </w:tcPr>
          <w:p w14:paraId="51D3EB27" w14:textId="2441A83A" w:rsidR="00C86D4B" w:rsidRPr="003A31D9" w:rsidRDefault="005827C3" w:rsidP="009818A2">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Приложение № </w:t>
            </w:r>
            <w:r w:rsidR="009818A2">
              <w:rPr>
                <w:rFonts w:ascii="Arial" w:eastAsia="Times New Roman" w:hAnsi="Arial" w:cs="Arial"/>
                <w:sz w:val="16"/>
                <w:szCs w:val="16"/>
              </w:rPr>
              <w:t>6</w:t>
            </w:r>
            <w:r w:rsidRPr="003A31D9">
              <w:rPr>
                <w:rFonts w:ascii="Arial" w:eastAsia="Times New Roman" w:hAnsi="Arial" w:cs="Arial"/>
                <w:sz w:val="16"/>
                <w:szCs w:val="16"/>
              </w:rPr>
              <w:t>. Сведения о нормативах по объему отводимых в централизованную систему водоотведения сточных вод, установленных для абонента.</w:t>
            </w:r>
          </w:p>
        </w:tc>
      </w:tr>
      <w:tr w:rsidR="00C86D4B" w:rsidRPr="003A31D9" w14:paraId="5E914574" w14:textId="77777777">
        <w:trPr>
          <w:tblCellSpacing w:w="0" w:type="dxa"/>
        </w:trPr>
        <w:tc>
          <w:tcPr>
            <w:tcW w:w="0" w:type="auto"/>
            <w:vAlign w:val="center"/>
            <w:hideMark/>
          </w:tcPr>
          <w:p w14:paraId="43062A4B" w14:textId="6BDA7469" w:rsidR="00C86D4B" w:rsidRPr="003A31D9" w:rsidRDefault="005827C3" w:rsidP="009818A2">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Приложение № </w:t>
            </w:r>
            <w:r w:rsidR="009818A2">
              <w:rPr>
                <w:rFonts w:ascii="Arial" w:eastAsia="Times New Roman" w:hAnsi="Arial" w:cs="Arial"/>
                <w:sz w:val="16"/>
                <w:szCs w:val="16"/>
              </w:rPr>
              <w:t>7</w:t>
            </w:r>
            <w:r w:rsidRPr="003A31D9">
              <w:rPr>
                <w:rFonts w:ascii="Arial" w:eastAsia="Times New Roman" w:hAnsi="Arial" w:cs="Arial"/>
                <w:sz w:val="16"/>
                <w:szCs w:val="16"/>
              </w:rPr>
              <w:t>. Сведения 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tc>
      </w:tr>
      <w:tr w:rsidR="00C86D4B" w:rsidRPr="00064AF5" w14:paraId="6E125DCB" w14:textId="77777777">
        <w:trPr>
          <w:tblCellSpacing w:w="0" w:type="dxa"/>
        </w:trPr>
        <w:tc>
          <w:tcPr>
            <w:tcW w:w="0" w:type="auto"/>
            <w:vAlign w:val="center"/>
            <w:hideMark/>
          </w:tcPr>
          <w:p w14:paraId="2668D7EE" w14:textId="38DDFC0D" w:rsidR="00C86D4B" w:rsidRDefault="005827C3">
            <w:pPr>
              <w:ind w:firstLine="525"/>
              <w:jc w:val="both"/>
              <w:rPr>
                <w:rFonts w:ascii="Arial" w:eastAsia="Times New Roman" w:hAnsi="Arial" w:cs="Arial"/>
                <w:sz w:val="16"/>
                <w:szCs w:val="16"/>
              </w:rPr>
            </w:pPr>
            <w:r w:rsidRPr="003A31D9">
              <w:rPr>
                <w:rFonts w:ascii="Arial" w:eastAsia="Times New Roman" w:hAnsi="Arial" w:cs="Arial"/>
                <w:sz w:val="16"/>
                <w:szCs w:val="16"/>
              </w:rPr>
              <w:t xml:space="preserve">Приложение № </w:t>
            </w:r>
            <w:r w:rsidR="009818A2">
              <w:rPr>
                <w:rFonts w:ascii="Arial" w:eastAsia="Times New Roman" w:hAnsi="Arial" w:cs="Arial"/>
                <w:sz w:val="16"/>
                <w:szCs w:val="16"/>
              </w:rPr>
              <w:t>8</w:t>
            </w:r>
            <w:r w:rsidRPr="003A31D9">
              <w:rPr>
                <w:rFonts w:ascii="Arial" w:eastAsia="Times New Roman" w:hAnsi="Arial" w:cs="Arial"/>
                <w:sz w:val="16"/>
                <w:szCs w:val="16"/>
              </w:rPr>
              <w:t>. Сведения о точках приема поверхностных сточных вод абонента.</w:t>
            </w:r>
          </w:p>
          <w:p w14:paraId="64E6DD47" w14:textId="4EFE8C07" w:rsidR="00064AF5" w:rsidRPr="00064AF5" w:rsidRDefault="00064AF5" w:rsidP="00064AF5">
            <w:pPr>
              <w:ind w:firstLine="525"/>
              <w:jc w:val="both"/>
              <w:rPr>
                <w:rFonts w:ascii="Arial" w:eastAsia="Times New Roman" w:hAnsi="Arial" w:cs="Arial"/>
                <w:sz w:val="16"/>
                <w:szCs w:val="16"/>
              </w:rPr>
            </w:pPr>
            <w:r w:rsidRPr="00064AF5">
              <w:rPr>
                <w:rFonts w:ascii="Arial" w:eastAsia="Times New Roman" w:hAnsi="Arial" w:cs="Arial"/>
                <w:sz w:val="16"/>
                <w:szCs w:val="16"/>
              </w:rPr>
              <w:t xml:space="preserve">Приложение № </w:t>
            </w:r>
            <w:r w:rsidR="009818A2">
              <w:rPr>
                <w:rFonts w:ascii="Arial" w:eastAsia="Times New Roman" w:hAnsi="Arial" w:cs="Arial"/>
                <w:sz w:val="16"/>
                <w:szCs w:val="16"/>
              </w:rPr>
              <w:t>9</w:t>
            </w:r>
            <w:r w:rsidR="007953CE">
              <w:rPr>
                <w:rFonts w:ascii="Arial" w:eastAsia="Times New Roman" w:hAnsi="Arial" w:cs="Arial"/>
                <w:sz w:val="16"/>
                <w:szCs w:val="16"/>
              </w:rPr>
              <w:t>.</w:t>
            </w:r>
            <w:r>
              <w:rPr>
                <w:rFonts w:ascii="Arial" w:eastAsia="Times New Roman" w:hAnsi="Arial" w:cs="Arial"/>
                <w:sz w:val="16"/>
                <w:szCs w:val="16"/>
              </w:rPr>
              <w:t xml:space="preserve"> </w:t>
            </w:r>
            <w:r w:rsidRPr="00064AF5">
              <w:rPr>
                <w:rFonts w:ascii="Arial" w:eastAsia="Times New Roman" w:hAnsi="Arial" w:cs="Arial"/>
                <w:sz w:val="16"/>
                <w:szCs w:val="16"/>
              </w:rPr>
              <w:t>Акт Абонента на списание показаний счетчика холодной воды/сточных вод.</w:t>
            </w:r>
          </w:p>
          <w:p w14:paraId="0622548D" w14:textId="77777777" w:rsidR="00064AF5" w:rsidRPr="003A31D9" w:rsidRDefault="00064AF5">
            <w:pPr>
              <w:ind w:firstLine="525"/>
              <w:jc w:val="both"/>
              <w:rPr>
                <w:rFonts w:ascii="Arial" w:eastAsia="Times New Roman" w:hAnsi="Arial" w:cs="Arial"/>
                <w:sz w:val="16"/>
                <w:szCs w:val="16"/>
              </w:rPr>
            </w:pPr>
          </w:p>
        </w:tc>
      </w:tr>
    </w:tbl>
    <w:p w14:paraId="51A513E7" w14:textId="77777777" w:rsidR="00C86D4B" w:rsidRPr="003A31D9" w:rsidRDefault="00ED46EB">
      <w:pPr>
        <w:rPr>
          <w:rFonts w:eastAsia="Times New Roman"/>
          <w:vanish/>
        </w:rPr>
      </w:pPr>
      <w:r w:rsidRPr="003A31D9">
        <w:rPr>
          <w:rFonts w:ascii="Arial" w:eastAsia="Times New Roman" w:hAnsi="Arial" w:cs="Arial"/>
          <w:b/>
          <w:bCs/>
          <w:sz w:val="16"/>
          <w:szCs w:val="16"/>
        </w:rPr>
        <w:t>XXI. Юридические адреса и банковские реквизиты Сторон</w:t>
      </w:r>
    </w:p>
    <w:tbl>
      <w:tblPr>
        <w:tblW w:w="5000" w:type="pct"/>
        <w:tblCellSpacing w:w="0" w:type="dxa"/>
        <w:tblCellMar>
          <w:left w:w="0" w:type="dxa"/>
          <w:right w:w="0" w:type="dxa"/>
        </w:tblCellMar>
        <w:tblLook w:val="04A0" w:firstRow="1" w:lastRow="0" w:firstColumn="1" w:lastColumn="0" w:noHBand="0" w:noVBand="1"/>
      </w:tblPr>
      <w:tblGrid>
        <w:gridCol w:w="9355"/>
      </w:tblGrid>
      <w:tr w:rsidR="003F3112" w:rsidRPr="003A31D9" w14:paraId="7D7B3051" w14:textId="77777777" w:rsidTr="00155189">
        <w:trPr>
          <w:tblCellSpacing w:w="0" w:type="dxa"/>
        </w:trPr>
        <w:tc>
          <w:tcPr>
            <w:tcW w:w="0" w:type="auto"/>
            <w:vAlign w:val="center"/>
            <w:hideMark/>
          </w:tcPr>
          <w:p w14:paraId="44F97922" w14:textId="77777777" w:rsidR="00ED46EB" w:rsidRPr="003A31D9" w:rsidRDefault="00ED46EB" w:rsidP="00155189">
            <w:pPr>
              <w:rPr>
                <w:rFonts w:ascii="Arial" w:eastAsia="Times New Roman" w:hAnsi="Arial" w:cs="Arial"/>
                <w:sz w:val="16"/>
                <w:szCs w:val="16"/>
              </w:rPr>
            </w:pPr>
          </w:p>
          <w:tbl>
            <w:tblPr>
              <w:tblW w:w="9355" w:type="dxa"/>
              <w:tblLook w:val="04A0" w:firstRow="1" w:lastRow="0" w:firstColumn="1" w:lastColumn="0" w:noHBand="0" w:noVBand="1"/>
            </w:tblPr>
            <w:tblGrid>
              <w:gridCol w:w="1985"/>
              <w:gridCol w:w="1619"/>
              <w:gridCol w:w="1074"/>
              <w:gridCol w:w="1985"/>
              <w:gridCol w:w="2470"/>
              <w:gridCol w:w="222"/>
            </w:tblGrid>
            <w:tr w:rsidR="007953CE" w:rsidRPr="003A31D9" w14:paraId="3BE7ECC3" w14:textId="3F25B2D8" w:rsidTr="003C3675">
              <w:trPr>
                <w:trHeight w:val="300"/>
              </w:trPr>
              <w:tc>
                <w:tcPr>
                  <w:tcW w:w="4678" w:type="dxa"/>
                  <w:gridSpan w:val="3"/>
                  <w:tcBorders>
                    <w:top w:val="nil"/>
                    <w:left w:val="nil"/>
                    <w:bottom w:val="nil"/>
                    <w:right w:val="nil"/>
                  </w:tcBorders>
                  <w:shd w:val="clear" w:color="auto" w:fill="auto"/>
                  <w:noWrap/>
                  <w:vAlign w:val="bottom"/>
                  <w:hideMark/>
                </w:tcPr>
                <w:p w14:paraId="21A81EF2" w14:textId="6A425623" w:rsidR="007953CE" w:rsidRPr="003A31D9" w:rsidRDefault="007953CE" w:rsidP="003C3675">
                  <w:pPr>
                    <w:jc w:val="center"/>
                    <w:rPr>
                      <w:rFonts w:ascii="Arial" w:eastAsia="Times New Roman" w:hAnsi="Arial" w:cs="Arial"/>
                      <w:sz w:val="16"/>
                      <w:szCs w:val="16"/>
                    </w:rPr>
                  </w:pPr>
                  <w:r>
                    <w:rPr>
                      <w:rFonts w:ascii="Arial" w:eastAsia="Times New Roman" w:hAnsi="Arial" w:cs="Arial"/>
                      <w:sz w:val="16"/>
                      <w:szCs w:val="16"/>
                    </w:rPr>
                    <w:t>Гарантирующая организация</w:t>
                  </w:r>
                </w:p>
              </w:tc>
              <w:tc>
                <w:tcPr>
                  <w:tcW w:w="4677" w:type="dxa"/>
                  <w:gridSpan w:val="3"/>
                  <w:tcBorders>
                    <w:top w:val="nil"/>
                    <w:left w:val="nil"/>
                    <w:bottom w:val="nil"/>
                    <w:right w:val="nil"/>
                  </w:tcBorders>
                  <w:shd w:val="clear" w:color="auto" w:fill="auto"/>
                  <w:noWrap/>
                  <w:vAlign w:val="bottom"/>
                  <w:hideMark/>
                </w:tcPr>
                <w:p w14:paraId="244AD92B" w14:textId="53F8F211" w:rsidR="007953CE" w:rsidRPr="003A31D9" w:rsidRDefault="007953CE" w:rsidP="003C3675">
                  <w:pPr>
                    <w:jc w:val="center"/>
                    <w:rPr>
                      <w:rFonts w:ascii="Arial" w:eastAsia="Times New Roman" w:hAnsi="Arial" w:cs="Arial"/>
                      <w:sz w:val="16"/>
                      <w:szCs w:val="16"/>
                    </w:rPr>
                  </w:pPr>
                  <w:r w:rsidRPr="003A31D9">
                    <w:rPr>
                      <w:rFonts w:ascii="Arial" w:eastAsia="Times New Roman" w:hAnsi="Arial" w:cs="Arial"/>
                      <w:sz w:val="16"/>
                      <w:szCs w:val="16"/>
                    </w:rPr>
                    <w:t>Абонент</w:t>
                  </w:r>
                </w:p>
              </w:tc>
            </w:tr>
            <w:tr w:rsidR="003C3675" w:rsidRPr="003A31D9" w14:paraId="147D1F90" w14:textId="667A1226" w:rsidTr="003C3675">
              <w:trPr>
                <w:trHeight w:val="300"/>
              </w:trPr>
              <w:tc>
                <w:tcPr>
                  <w:tcW w:w="1985" w:type="dxa"/>
                  <w:tcBorders>
                    <w:top w:val="nil"/>
                    <w:left w:val="nil"/>
                    <w:bottom w:val="nil"/>
                    <w:right w:val="nil"/>
                  </w:tcBorders>
                  <w:shd w:val="clear" w:color="auto" w:fill="auto"/>
                  <w:noWrap/>
                  <w:vAlign w:val="bottom"/>
                  <w:hideMark/>
                </w:tcPr>
                <w:p w14:paraId="4B72DAF7" w14:textId="77777777" w:rsidR="007953CE" w:rsidRPr="003A31D9" w:rsidRDefault="007953CE" w:rsidP="00F0729D">
                  <w:pPr>
                    <w:rPr>
                      <w:rFonts w:ascii="Arial" w:eastAsia="Times New Roman" w:hAnsi="Arial" w:cs="Arial"/>
                      <w:sz w:val="16"/>
                      <w:szCs w:val="16"/>
                    </w:rPr>
                  </w:pPr>
                  <w:r w:rsidRPr="003A31D9">
                    <w:rPr>
                      <w:rFonts w:ascii="Arial" w:eastAsia="Times New Roman" w:hAnsi="Arial" w:cs="Arial"/>
                      <w:sz w:val="16"/>
                      <w:szCs w:val="16"/>
                    </w:rPr>
                    <w:t>краткое наименование</w:t>
                  </w:r>
                </w:p>
              </w:tc>
              <w:tc>
                <w:tcPr>
                  <w:tcW w:w="2693" w:type="dxa"/>
                  <w:gridSpan w:val="2"/>
                  <w:tcBorders>
                    <w:top w:val="nil"/>
                    <w:left w:val="nil"/>
                    <w:bottom w:val="nil"/>
                    <w:right w:val="nil"/>
                  </w:tcBorders>
                  <w:vAlign w:val="bottom"/>
                </w:tcPr>
                <w:p w14:paraId="2DA0F7E8" w14:textId="77777777" w:rsidR="007953CE" w:rsidRPr="003A31D9" w:rsidRDefault="007953CE" w:rsidP="00D94212">
                  <w:pPr>
                    <w:rPr>
                      <w:rFonts w:ascii="Arial" w:eastAsia="Times New Roman" w:hAnsi="Arial" w:cs="Arial"/>
                      <w:sz w:val="16"/>
                      <w:szCs w:val="16"/>
                    </w:rPr>
                  </w:pPr>
                </w:p>
              </w:tc>
              <w:tc>
                <w:tcPr>
                  <w:tcW w:w="1985" w:type="dxa"/>
                  <w:tcBorders>
                    <w:top w:val="nil"/>
                    <w:left w:val="nil"/>
                    <w:bottom w:val="nil"/>
                    <w:right w:val="nil"/>
                  </w:tcBorders>
                  <w:shd w:val="clear" w:color="auto" w:fill="auto"/>
                  <w:noWrap/>
                  <w:vAlign w:val="bottom"/>
                  <w:hideMark/>
                </w:tcPr>
                <w:p w14:paraId="104725AD" w14:textId="49B7DCDD" w:rsidR="007953CE" w:rsidRPr="003A31D9" w:rsidRDefault="007953CE" w:rsidP="00F0729D">
                  <w:pPr>
                    <w:rPr>
                      <w:rFonts w:ascii="Arial" w:eastAsia="Times New Roman" w:hAnsi="Arial" w:cs="Arial"/>
                      <w:sz w:val="16"/>
                      <w:szCs w:val="16"/>
                    </w:rPr>
                  </w:pPr>
                  <w:r w:rsidRPr="003A31D9">
                    <w:rPr>
                      <w:rFonts w:ascii="Arial" w:eastAsia="Times New Roman" w:hAnsi="Arial" w:cs="Arial"/>
                      <w:sz w:val="16"/>
                      <w:szCs w:val="16"/>
                    </w:rPr>
                    <w:t>краткое наименование</w:t>
                  </w:r>
                </w:p>
              </w:tc>
              <w:tc>
                <w:tcPr>
                  <w:tcW w:w="2692" w:type="dxa"/>
                  <w:gridSpan w:val="2"/>
                  <w:tcBorders>
                    <w:top w:val="nil"/>
                    <w:left w:val="nil"/>
                    <w:bottom w:val="nil"/>
                    <w:right w:val="nil"/>
                  </w:tcBorders>
                </w:tcPr>
                <w:p w14:paraId="7417193D" w14:textId="77777777" w:rsidR="007953CE" w:rsidRPr="003A31D9" w:rsidRDefault="007953CE" w:rsidP="00F0729D">
                  <w:pPr>
                    <w:rPr>
                      <w:rFonts w:ascii="Arial" w:eastAsia="Times New Roman" w:hAnsi="Arial" w:cs="Arial"/>
                      <w:sz w:val="16"/>
                      <w:szCs w:val="16"/>
                    </w:rPr>
                  </w:pPr>
                </w:p>
              </w:tc>
            </w:tr>
            <w:tr w:rsidR="003C3675" w:rsidRPr="003A31D9" w14:paraId="1033F0C0" w14:textId="35302668" w:rsidTr="003C3675">
              <w:trPr>
                <w:trHeight w:val="300"/>
              </w:trPr>
              <w:tc>
                <w:tcPr>
                  <w:tcW w:w="1985" w:type="dxa"/>
                  <w:tcBorders>
                    <w:top w:val="nil"/>
                    <w:left w:val="nil"/>
                    <w:bottom w:val="nil"/>
                    <w:right w:val="nil"/>
                  </w:tcBorders>
                  <w:shd w:val="clear" w:color="auto" w:fill="auto"/>
                  <w:noWrap/>
                  <w:vAlign w:val="bottom"/>
                  <w:hideMark/>
                </w:tcPr>
                <w:p w14:paraId="1F309641" w14:textId="77777777" w:rsidR="007953CE" w:rsidRPr="003A31D9" w:rsidRDefault="007953CE" w:rsidP="00F0729D">
                  <w:pPr>
                    <w:rPr>
                      <w:rFonts w:ascii="Arial" w:eastAsia="Times New Roman" w:hAnsi="Arial" w:cs="Arial"/>
                      <w:sz w:val="16"/>
                      <w:szCs w:val="16"/>
                    </w:rPr>
                  </w:pPr>
                  <w:r w:rsidRPr="003A31D9">
                    <w:rPr>
                      <w:rFonts w:ascii="Arial" w:eastAsia="Times New Roman" w:hAnsi="Arial" w:cs="Arial"/>
                      <w:sz w:val="16"/>
                      <w:szCs w:val="16"/>
                    </w:rPr>
                    <w:t>юридический адрес</w:t>
                  </w:r>
                </w:p>
              </w:tc>
              <w:tc>
                <w:tcPr>
                  <w:tcW w:w="2693" w:type="dxa"/>
                  <w:gridSpan w:val="2"/>
                  <w:tcBorders>
                    <w:top w:val="nil"/>
                    <w:left w:val="nil"/>
                    <w:bottom w:val="nil"/>
                    <w:right w:val="nil"/>
                  </w:tcBorders>
                  <w:vAlign w:val="bottom"/>
                </w:tcPr>
                <w:p w14:paraId="7E107D21" w14:textId="77777777" w:rsidR="007953CE" w:rsidRPr="003A31D9" w:rsidRDefault="007953CE" w:rsidP="00D94212">
                  <w:pPr>
                    <w:rPr>
                      <w:rFonts w:ascii="Arial" w:eastAsia="Times New Roman" w:hAnsi="Arial" w:cs="Arial"/>
                      <w:sz w:val="16"/>
                      <w:szCs w:val="16"/>
                    </w:rPr>
                  </w:pPr>
                </w:p>
              </w:tc>
              <w:tc>
                <w:tcPr>
                  <w:tcW w:w="1985" w:type="dxa"/>
                  <w:tcBorders>
                    <w:top w:val="nil"/>
                    <w:left w:val="nil"/>
                    <w:bottom w:val="nil"/>
                    <w:right w:val="nil"/>
                  </w:tcBorders>
                  <w:shd w:val="clear" w:color="auto" w:fill="auto"/>
                  <w:noWrap/>
                  <w:vAlign w:val="bottom"/>
                  <w:hideMark/>
                </w:tcPr>
                <w:p w14:paraId="26010545" w14:textId="13534F28" w:rsidR="007953CE" w:rsidRPr="003A31D9" w:rsidRDefault="007953CE" w:rsidP="00F0729D">
                  <w:pPr>
                    <w:rPr>
                      <w:rFonts w:ascii="Arial" w:eastAsia="Times New Roman" w:hAnsi="Arial" w:cs="Arial"/>
                      <w:sz w:val="16"/>
                      <w:szCs w:val="16"/>
                    </w:rPr>
                  </w:pPr>
                  <w:r w:rsidRPr="003A31D9">
                    <w:rPr>
                      <w:rFonts w:ascii="Arial" w:eastAsia="Times New Roman" w:hAnsi="Arial" w:cs="Arial"/>
                      <w:sz w:val="16"/>
                      <w:szCs w:val="16"/>
                    </w:rPr>
                    <w:t>юридический адрес</w:t>
                  </w:r>
                </w:p>
              </w:tc>
              <w:tc>
                <w:tcPr>
                  <w:tcW w:w="2692" w:type="dxa"/>
                  <w:gridSpan w:val="2"/>
                  <w:tcBorders>
                    <w:top w:val="nil"/>
                    <w:left w:val="nil"/>
                    <w:bottom w:val="nil"/>
                    <w:right w:val="nil"/>
                  </w:tcBorders>
                </w:tcPr>
                <w:p w14:paraId="133E372E" w14:textId="77777777" w:rsidR="007953CE" w:rsidRPr="003A31D9" w:rsidRDefault="007953CE" w:rsidP="00F0729D">
                  <w:pPr>
                    <w:rPr>
                      <w:rFonts w:ascii="Arial" w:eastAsia="Times New Roman" w:hAnsi="Arial" w:cs="Arial"/>
                      <w:sz w:val="16"/>
                      <w:szCs w:val="16"/>
                    </w:rPr>
                  </w:pPr>
                </w:p>
              </w:tc>
            </w:tr>
            <w:tr w:rsidR="003C3675" w:rsidRPr="003A31D9" w14:paraId="47A2C6B3" w14:textId="54D7998E" w:rsidTr="003C3675">
              <w:trPr>
                <w:trHeight w:val="300"/>
              </w:trPr>
              <w:tc>
                <w:tcPr>
                  <w:tcW w:w="1985" w:type="dxa"/>
                  <w:tcBorders>
                    <w:top w:val="nil"/>
                    <w:left w:val="nil"/>
                    <w:bottom w:val="nil"/>
                    <w:right w:val="nil"/>
                  </w:tcBorders>
                  <w:shd w:val="clear" w:color="auto" w:fill="auto"/>
                  <w:noWrap/>
                  <w:vAlign w:val="bottom"/>
                  <w:hideMark/>
                </w:tcPr>
                <w:p w14:paraId="33A7B092" w14:textId="77777777" w:rsidR="007953CE" w:rsidRPr="003A31D9" w:rsidRDefault="007953CE" w:rsidP="00F0729D">
                  <w:pPr>
                    <w:rPr>
                      <w:rFonts w:ascii="Arial" w:eastAsia="Times New Roman" w:hAnsi="Arial" w:cs="Arial"/>
                      <w:sz w:val="16"/>
                      <w:szCs w:val="16"/>
                    </w:rPr>
                  </w:pPr>
                  <w:r w:rsidRPr="003A31D9">
                    <w:rPr>
                      <w:rFonts w:ascii="Arial" w:eastAsia="Times New Roman" w:hAnsi="Arial" w:cs="Arial"/>
                      <w:sz w:val="16"/>
                      <w:szCs w:val="16"/>
                    </w:rPr>
                    <w:t>ИНН</w:t>
                  </w:r>
                </w:p>
              </w:tc>
              <w:tc>
                <w:tcPr>
                  <w:tcW w:w="2693" w:type="dxa"/>
                  <w:gridSpan w:val="2"/>
                  <w:tcBorders>
                    <w:top w:val="nil"/>
                    <w:left w:val="nil"/>
                    <w:bottom w:val="nil"/>
                    <w:right w:val="nil"/>
                  </w:tcBorders>
                  <w:vAlign w:val="bottom"/>
                </w:tcPr>
                <w:p w14:paraId="0655863E" w14:textId="77777777" w:rsidR="007953CE" w:rsidRPr="003A31D9" w:rsidRDefault="007953CE" w:rsidP="00D94212">
                  <w:pPr>
                    <w:rPr>
                      <w:rFonts w:ascii="Arial" w:eastAsia="Times New Roman" w:hAnsi="Arial" w:cs="Arial"/>
                      <w:sz w:val="16"/>
                      <w:szCs w:val="16"/>
                    </w:rPr>
                  </w:pPr>
                </w:p>
              </w:tc>
              <w:tc>
                <w:tcPr>
                  <w:tcW w:w="1985" w:type="dxa"/>
                  <w:tcBorders>
                    <w:top w:val="nil"/>
                    <w:left w:val="nil"/>
                    <w:bottom w:val="nil"/>
                    <w:right w:val="nil"/>
                  </w:tcBorders>
                  <w:shd w:val="clear" w:color="auto" w:fill="auto"/>
                  <w:noWrap/>
                  <w:vAlign w:val="bottom"/>
                  <w:hideMark/>
                </w:tcPr>
                <w:p w14:paraId="432D9B11" w14:textId="599D65C1" w:rsidR="007953CE" w:rsidRPr="003A31D9" w:rsidRDefault="007953CE" w:rsidP="00F0729D">
                  <w:pPr>
                    <w:rPr>
                      <w:rFonts w:ascii="Arial" w:eastAsia="Times New Roman" w:hAnsi="Arial" w:cs="Arial"/>
                      <w:sz w:val="16"/>
                      <w:szCs w:val="16"/>
                    </w:rPr>
                  </w:pPr>
                  <w:r w:rsidRPr="003A31D9">
                    <w:rPr>
                      <w:rFonts w:ascii="Arial" w:eastAsia="Times New Roman" w:hAnsi="Arial" w:cs="Arial"/>
                      <w:sz w:val="16"/>
                      <w:szCs w:val="16"/>
                    </w:rPr>
                    <w:t>ИНН</w:t>
                  </w:r>
                </w:p>
              </w:tc>
              <w:tc>
                <w:tcPr>
                  <w:tcW w:w="2692" w:type="dxa"/>
                  <w:gridSpan w:val="2"/>
                  <w:tcBorders>
                    <w:top w:val="nil"/>
                    <w:left w:val="nil"/>
                    <w:bottom w:val="nil"/>
                    <w:right w:val="nil"/>
                  </w:tcBorders>
                </w:tcPr>
                <w:p w14:paraId="6E2ABF1D" w14:textId="77777777" w:rsidR="007953CE" w:rsidRPr="003A31D9" w:rsidRDefault="007953CE" w:rsidP="00F0729D">
                  <w:pPr>
                    <w:rPr>
                      <w:rFonts w:ascii="Arial" w:eastAsia="Times New Roman" w:hAnsi="Arial" w:cs="Arial"/>
                      <w:sz w:val="16"/>
                      <w:szCs w:val="16"/>
                    </w:rPr>
                  </w:pPr>
                </w:p>
              </w:tc>
            </w:tr>
            <w:tr w:rsidR="003C3675" w:rsidRPr="003A31D9" w14:paraId="466BD488" w14:textId="78F2B644" w:rsidTr="003C3675">
              <w:trPr>
                <w:trHeight w:val="300"/>
              </w:trPr>
              <w:tc>
                <w:tcPr>
                  <w:tcW w:w="1985" w:type="dxa"/>
                  <w:tcBorders>
                    <w:top w:val="nil"/>
                    <w:left w:val="nil"/>
                    <w:bottom w:val="nil"/>
                    <w:right w:val="nil"/>
                  </w:tcBorders>
                  <w:shd w:val="clear" w:color="auto" w:fill="auto"/>
                  <w:noWrap/>
                  <w:vAlign w:val="bottom"/>
                  <w:hideMark/>
                </w:tcPr>
                <w:p w14:paraId="4AAD8D9B" w14:textId="77777777" w:rsidR="007953CE" w:rsidRPr="003A31D9" w:rsidRDefault="007953CE" w:rsidP="00F0729D">
                  <w:pPr>
                    <w:rPr>
                      <w:rFonts w:ascii="Arial" w:eastAsia="Times New Roman" w:hAnsi="Arial" w:cs="Arial"/>
                      <w:sz w:val="16"/>
                      <w:szCs w:val="16"/>
                    </w:rPr>
                  </w:pPr>
                  <w:r w:rsidRPr="003A31D9">
                    <w:rPr>
                      <w:rFonts w:ascii="Arial" w:eastAsia="Times New Roman" w:hAnsi="Arial" w:cs="Arial"/>
                      <w:sz w:val="16"/>
                      <w:szCs w:val="16"/>
                    </w:rPr>
                    <w:t>КПП</w:t>
                  </w:r>
                </w:p>
              </w:tc>
              <w:tc>
                <w:tcPr>
                  <w:tcW w:w="2693" w:type="dxa"/>
                  <w:gridSpan w:val="2"/>
                  <w:tcBorders>
                    <w:top w:val="nil"/>
                    <w:left w:val="nil"/>
                    <w:bottom w:val="nil"/>
                    <w:right w:val="nil"/>
                  </w:tcBorders>
                  <w:vAlign w:val="bottom"/>
                </w:tcPr>
                <w:p w14:paraId="4BE97826" w14:textId="77777777" w:rsidR="007953CE" w:rsidRPr="003A31D9" w:rsidRDefault="007953CE" w:rsidP="00D94212">
                  <w:pPr>
                    <w:rPr>
                      <w:rFonts w:ascii="Arial" w:eastAsia="Times New Roman" w:hAnsi="Arial" w:cs="Arial"/>
                      <w:sz w:val="16"/>
                      <w:szCs w:val="16"/>
                    </w:rPr>
                  </w:pPr>
                </w:p>
              </w:tc>
              <w:tc>
                <w:tcPr>
                  <w:tcW w:w="1985" w:type="dxa"/>
                  <w:tcBorders>
                    <w:top w:val="nil"/>
                    <w:left w:val="nil"/>
                    <w:bottom w:val="nil"/>
                    <w:right w:val="nil"/>
                  </w:tcBorders>
                  <w:shd w:val="clear" w:color="auto" w:fill="auto"/>
                  <w:noWrap/>
                  <w:vAlign w:val="bottom"/>
                  <w:hideMark/>
                </w:tcPr>
                <w:p w14:paraId="7F1E3F35" w14:textId="1A0BA5EF" w:rsidR="007953CE" w:rsidRPr="003A31D9" w:rsidRDefault="007953CE" w:rsidP="00F0729D">
                  <w:pPr>
                    <w:rPr>
                      <w:rFonts w:ascii="Arial" w:eastAsia="Times New Roman" w:hAnsi="Arial" w:cs="Arial"/>
                      <w:sz w:val="16"/>
                      <w:szCs w:val="16"/>
                    </w:rPr>
                  </w:pPr>
                  <w:r w:rsidRPr="003A31D9">
                    <w:rPr>
                      <w:rFonts w:ascii="Arial" w:eastAsia="Times New Roman" w:hAnsi="Arial" w:cs="Arial"/>
                      <w:sz w:val="16"/>
                      <w:szCs w:val="16"/>
                    </w:rPr>
                    <w:t>КПП</w:t>
                  </w:r>
                </w:p>
              </w:tc>
              <w:tc>
                <w:tcPr>
                  <w:tcW w:w="2692" w:type="dxa"/>
                  <w:gridSpan w:val="2"/>
                  <w:tcBorders>
                    <w:top w:val="nil"/>
                    <w:left w:val="nil"/>
                    <w:bottom w:val="nil"/>
                    <w:right w:val="nil"/>
                  </w:tcBorders>
                </w:tcPr>
                <w:p w14:paraId="12473CC7" w14:textId="77777777" w:rsidR="007953CE" w:rsidRPr="003A31D9" w:rsidRDefault="007953CE" w:rsidP="00F0729D">
                  <w:pPr>
                    <w:rPr>
                      <w:rFonts w:ascii="Arial" w:eastAsia="Times New Roman" w:hAnsi="Arial" w:cs="Arial"/>
                      <w:sz w:val="16"/>
                      <w:szCs w:val="16"/>
                    </w:rPr>
                  </w:pPr>
                </w:p>
              </w:tc>
            </w:tr>
            <w:tr w:rsidR="003C3675" w:rsidRPr="003A31D9" w14:paraId="0FFF1A17" w14:textId="51F34B53" w:rsidTr="003C3675">
              <w:trPr>
                <w:trHeight w:val="300"/>
              </w:trPr>
              <w:tc>
                <w:tcPr>
                  <w:tcW w:w="1985" w:type="dxa"/>
                  <w:tcBorders>
                    <w:top w:val="nil"/>
                    <w:left w:val="nil"/>
                    <w:bottom w:val="nil"/>
                    <w:right w:val="nil"/>
                  </w:tcBorders>
                  <w:shd w:val="clear" w:color="auto" w:fill="auto"/>
                  <w:noWrap/>
                  <w:vAlign w:val="bottom"/>
                  <w:hideMark/>
                </w:tcPr>
                <w:p w14:paraId="31C53E0C" w14:textId="77777777" w:rsidR="007953CE" w:rsidRPr="003A31D9" w:rsidRDefault="007953CE" w:rsidP="00F0729D">
                  <w:pPr>
                    <w:rPr>
                      <w:rFonts w:ascii="Arial" w:eastAsia="Times New Roman" w:hAnsi="Arial" w:cs="Arial"/>
                      <w:sz w:val="16"/>
                      <w:szCs w:val="16"/>
                    </w:rPr>
                  </w:pPr>
                  <w:r w:rsidRPr="003A31D9">
                    <w:rPr>
                      <w:rFonts w:ascii="Arial" w:eastAsia="Times New Roman" w:hAnsi="Arial" w:cs="Arial"/>
                      <w:sz w:val="16"/>
                      <w:szCs w:val="16"/>
                    </w:rPr>
                    <w:t>ОГРН</w:t>
                  </w:r>
                </w:p>
              </w:tc>
              <w:tc>
                <w:tcPr>
                  <w:tcW w:w="2693" w:type="dxa"/>
                  <w:gridSpan w:val="2"/>
                  <w:tcBorders>
                    <w:top w:val="nil"/>
                    <w:left w:val="nil"/>
                    <w:bottom w:val="nil"/>
                    <w:right w:val="nil"/>
                  </w:tcBorders>
                  <w:vAlign w:val="bottom"/>
                </w:tcPr>
                <w:p w14:paraId="2FA2372D" w14:textId="77777777" w:rsidR="007953CE" w:rsidRPr="003A31D9" w:rsidRDefault="007953CE" w:rsidP="00D94212">
                  <w:pPr>
                    <w:rPr>
                      <w:rFonts w:ascii="Arial" w:eastAsia="Times New Roman" w:hAnsi="Arial" w:cs="Arial"/>
                      <w:sz w:val="16"/>
                      <w:szCs w:val="16"/>
                    </w:rPr>
                  </w:pPr>
                </w:p>
              </w:tc>
              <w:tc>
                <w:tcPr>
                  <w:tcW w:w="1985" w:type="dxa"/>
                  <w:tcBorders>
                    <w:top w:val="nil"/>
                    <w:left w:val="nil"/>
                    <w:bottom w:val="nil"/>
                    <w:right w:val="nil"/>
                  </w:tcBorders>
                  <w:shd w:val="clear" w:color="auto" w:fill="auto"/>
                  <w:noWrap/>
                  <w:vAlign w:val="bottom"/>
                  <w:hideMark/>
                </w:tcPr>
                <w:p w14:paraId="76EA27A0" w14:textId="56B317BB" w:rsidR="007953CE" w:rsidRPr="003A31D9" w:rsidRDefault="007953CE" w:rsidP="00F0729D">
                  <w:pPr>
                    <w:rPr>
                      <w:rFonts w:ascii="Arial" w:eastAsia="Times New Roman" w:hAnsi="Arial" w:cs="Arial"/>
                      <w:sz w:val="16"/>
                      <w:szCs w:val="16"/>
                    </w:rPr>
                  </w:pPr>
                  <w:r w:rsidRPr="003A31D9">
                    <w:rPr>
                      <w:rFonts w:ascii="Arial" w:eastAsia="Times New Roman" w:hAnsi="Arial" w:cs="Arial"/>
                      <w:sz w:val="16"/>
                      <w:szCs w:val="16"/>
                    </w:rPr>
                    <w:t>ОГРН</w:t>
                  </w:r>
                </w:p>
              </w:tc>
              <w:tc>
                <w:tcPr>
                  <w:tcW w:w="2692" w:type="dxa"/>
                  <w:gridSpan w:val="2"/>
                  <w:tcBorders>
                    <w:top w:val="nil"/>
                    <w:left w:val="nil"/>
                    <w:bottom w:val="nil"/>
                    <w:right w:val="nil"/>
                  </w:tcBorders>
                </w:tcPr>
                <w:p w14:paraId="7D9D8F5B" w14:textId="77777777" w:rsidR="007953CE" w:rsidRPr="003A31D9" w:rsidRDefault="007953CE" w:rsidP="00F0729D">
                  <w:pPr>
                    <w:rPr>
                      <w:rFonts w:ascii="Arial" w:eastAsia="Times New Roman" w:hAnsi="Arial" w:cs="Arial"/>
                      <w:sz w:val="16"/>
                      <w:szCs w:val="16"/>
                    </w:rPr>
                  </w:pPr>
                </w:p>
              </w:tc>
            </w:tr>
            <w:tr w:rsidR="003C3675" w:rsidRPr="003A31D9" w14:paraId="2F1E01B8" w14:textId="20919EF4" w:rsidTr="003C3675">
              <w:trPr>
                <w:trHeight w:val="300"/>
              </w:trPr>
              <w:tc>
                <w:tcPr>
                  <w:tcW w:w="1985" w:type="dxa"/>
                  <w:tcBorders>
                    <w:top w:val="nil"/>
                    <w:left w:val="nil"/>
                    <w:bottom w:val="nil"/>
                    <w:right w:val="nil"/>
                  </w:tcBorders>
                  <w:shd w:val="clear" w:color="auto" w:fill="auto"/>
                  <w:noWrap/>
                  <w:vAlign w:val="center"/>
                  <w:hideMark/>
                </w:tcPr>
                <w:p w14:paraId="4898ACA9" w14:textId="77777777" w:rsidR="00F31CD9" w:rsidRPr="003A31D9" w:rsidRDefault="00F31CD9" w:rsidP="00F31CD9">
                  <w:pPr>
                    <w:rPr>
                      <w:rFonts w:ascii="Arial" w:eastAsia="Times New Roman" w:hAnsi="Arial" w:cs="Arial"/>
                      <w:sz w:val="16"/>
                      <w:szCs w:val="16"/>
                    </w:rPr>
                  </w:pPr>
                  <w:r w:rsidRPr="003A31D9">
                    <w:rPr>
                      <w:rFonts w:ascii="Arial" w:eastAsia="Times New Roman" w:hAnsi="Arial" w:cs="Arial"/>
                      <w:sz w:val="16"/>
                      <w:szCs w:val="16"/>
                    </w:rPr>
                    <w:t>Банковские реквизиты</w:t>
                  </w:r>
                </w:p>
              </w:tc>
              <w:tc>
                <w:tcPr>
                  <w:tcW w:w="2693" w:type="dxa"/>
                  <w:gridSpan w:val="2"/>
                  <w:tcBorders>
                    <w:top w:val="nil"/>
                    <w:left w:val="nil"/>
                    <w:bottom w:val="nil"/>
                    <w:right w:val="nil"/>
                  </w:tcBorders>
                  <w:vAlign w:val="bottom"/>
                </w:tcPr>
                <w:p w14:paraId="5F2A01EB" w14:textId="193BAE9C" w:rsidR="00F31CD9" w:rsidRPr="00F31CD9" w:rsidRDefault="00F31CD9" w:rsidP="00D94212">
                  <w:pPr>
                    <w:rPr>
                      <w:rFonts w:ascii="Arial" w:eastAsia="Times New Roman" w:hAnsi="Arial" w:cs="Arial"/>
                      <w:sz w:val="16"/>
                      <w:szCs w:val="16"/>
                    </w:rPr>
                  </w:pPr>
                  <w:proofErr w:type="gramStart"/>
                  <w:r w:rsidRPr="00F31CD9">
                    <w:rPr>
                      <w:rFonts w:ascii="Arial" w:eastAsia="Times New Roman" w:hAnsi="Arial" w:cs="Arial"/>
                      <w:sz w:val="16"/>
                      <w:szCs w:val="16"/>
                    </w:rPr>
                    <w:t>р</w:t>
                  </w:r>
                  <w:proofErr w:type="gramEnd"/>
                  <w:r w:rsidRPr="00F31CD9">
                    <w:rPr>
                      <w:rFonts w:ascii="Arial" w:eastAsia="Times New Roman" w:hAnsi="Arial" w:cs="Arial"/>
                      <w:sz w:val="16"/>
                      <w:szCs w:val="16"/>
                    </w:rPr>
                    <w:t>/с</w:t>
                  </w:r>
                </w:p>
                <w:p w14:paraId="699877E0" w14:textId="5B1BF500" w:rsidR="00F31CD9" w:rsidRPr="00F31CD9" w:rsidRDefault="00840181" w:rsidP="00D94212">
                  <w:pPr>
                    <w:rPr>
                      <w:rFonts w:ascii="Arial" w:eastAsia="Times New Roman" w:hAnsi="Arial" w:cs="Arial"/>
                      <w:sz w:val="16"/>
                      <w:szCs w:val="16"/>
                    </w:rPr>
                  </w:pPr>
                  <w:r>
                    <w:rPr>
                      <w:rFonts w:ascii="Arial" w:eastAsia="Times New Roman" w:hAnsi="Arial" w:cs="Arial"/>
                      <w:sz w:val="16"/>
                      <w:szCs w:val="16"/>
                    </w:rPr>
                    <w:t xml:space="preserve">Банк </w:t>
                  </w:r>
                </w:p>
                <w:p w14:paraId="0BC8077D" w14:textId="77777777" w:rsidR="003C3675" w:rsidRDefault="003C3675" w:rsidP="00D94212">
                  <w:pPr>
                    <w:rPr>
                      <w:rFonts w:ascii="Arial" w:eastAsia="Times New Roman" w:hAnsi="Arial" w:cs="Arial"/>
                      <w:sz w:val="16"/>
                      <w:szCs w:val="16"/>
                    </w:rPr>
                  </w:pPr>
                  <w:r>
                    <w:rPr>
                      <w:rFonts w:ascii="Arial" w:eastAsia="Times New Roman" w:hAnsi="Arial" w:cs="Arial"/>
                      <w:sz w:val="16"/>
                      <w:szCs w:val="16"/>
                    </w:rPr>
                    <w:t>БИК</w:t>
                  </w:r>
                </w:p>
                <w:p w14:paraId="0C1F0596" w14:textId="266E985B" w:rsidR="00F31CD9" w:rsidRPr="003A31D9" w:rsidRDefault="00F31CD9" w:rsidP="003C3675">
                  <w:pPr>
                    <w:rPr>
                      <w:rFonts w:ascii="Arial" w:eastAsia="Times New Roman" w:hAnsi="Arial" w:cs="Arial"/>
                      <w:sz w:val="16"/>
                      <w:szCs w:val="16"/>
                    </w:rPr>
                  </w:pPr>
                  <w:r w:rsidRPr="00F31CD9">
                    <w:rPr>
                      <w:rFonts w:ascii="Arial" w:eastAsia="Times New Roman" w:hAnsi="Arial" w:cs="Arial"/>
                      <w:sz w:val="16"/>
                      <w:szCs w:val="16"/>
                    </w:rPr>
                    <w:t>корсчет</w:t>
                  </w:r>
                  <w:r w:rsidR="003C3675">
                    <w:rPr>
                      <w:rFonts w:ascii="Arial" w:eastAsia="Times New Roman" w:hAnsi="Arial" w:cs="Arial"/>
                      <w:sz w:val="16"/>
                      <w:szCs w:val="16"/>
                    </w:rPr>
                    <w:t xml:space="preserve"> </w:t>
                  </w:r>
                </w:p>
              </w:tc>
              <w:tc>
                <w:tcPr>
                  <w:tcW w:w="1985" w:type="dxa"/>
                  <w:tcBorders>
                    <w:top w:val="nil"/>
                    <w:left w:val="nil"/>
                    <w:bottom w:val="nil"/>
                    <w:right w:val="nil"/>
                  </w:tcBorders>
                  <w:shd w:val="clear" w:color="auto" w:fill="auto"/>
                  <w:noWrap/>
                  <w:vAlign w:val="center"/>
                  <w:hideMark/>
                </w:tcPr>
                <w:p w14:paraId="2424B41A" w14:textId="7D2B95CE" w:rsidR="00F31CD9" w:rsidRPr="003A31D9" w:rsidRDefault="00F31CD9" w:rsidP="00F31CD9">
                  <w:pPr>
                    <w:rPr>
                      <w:rFonts w:ascii="Arial" w:eastAsia="Times New Roman" w:hAnsi="Arial" w:cs="Arial"/>
                      <w:sz w:val="16"/>
                      <w:szCs w:val="16"/>
                    </w:rPr>
                  </w:pPr>
                  <w:r w:rsidRPr="003A31D9">
                    <w:rPr>
                      <w:rFonts w:ascii="Arial" w:eastAsia="Times New Roman" w:hAnsi="Arial" w:cs="Arial"/>
                      <w:sz w:val="16"/>
                      <w:szCs w:val="16"/>
                    </w:rPr>
                    <w:t>Банковские реквизиты</w:t>
                  </w:r>
                </w:p>
              </w:tc>
              <w:tc>
                <w:tcPr>
                  <w:tcW w:w="2692" w:type="dxa"/>
                  <w:gridSpan w:val="2"/>
                  <w:tcBorders>
                    <w:top w:val="nil"/>
                    <w:left w:val="nil"/>
                    <w:bottom w:val="nil"/>
                    <w:right w:val="nil"/>
                  </w:tcBorders>
                  <w:vAlign w:val="bottom"/>
                </w:tcPr>
                <w:p w14:paraId="020B57E4" w14:textId="77777777" w:rsidR="00840181" w:rsidRDefault="00F31CD9" w:rsidP="005C6A10">
                  <w:pPr>
                    <w:rPr>
                      <w:rFonts w:ascii="Arial" w:eastAsia="Times New Roman" w:hAnsi="Arial" w:cs="Arial"/>
                      <w:sz w:val="16"/>
                      <w:szCs w:val="16"/>
                    </w:rPr>
                  </w:pPr>
                  <w:proofErr w:type="gramStart"/>
                  <w:r w:rsidRPr="00F31CD9">
                    <w:rPr>
                      <w:rFonts w:ascii="Arial" w:eastAsia="Times New Roman" w:hAnsi="Arial" w:cs="Arial"/>
                      <w:sz w:val="16"/>
                      <w:szCs w:val="16"/>
                    </w:rPr>
                    <w:t>р</w:t>
                  </w:r>
                  <w:proofErr w:type="gramEnd"/>
                  <w:r w:rsidRPr="00F31CD9">
                    <w:rPr>
                      <w:rFonts w:ascii="Arial" w:eastAsia="Times New Roman" w:hAnsi="Arial" w:cs="Arial"/>
                      <w:sz w:val="16"/>
                      <w:szCs w:val="16"/>
                    </w:rPr>
                    <w:t>/с</w:t>
                  </w:r>
                </w:p>
                <w:p w14:paraId="53118353" w14:textId="53C43B7F" w:rsidR="00F31CD9" w:rsidRPr="00F31CD9" w:rsidRDefault="00840181" w:rsidP="005C6A10">
                  <w:pPr>
                    <w:rPr>
                      <w:rFonts w:ascii="Arial" w:eastAsia="Times New Roman" w:hAnsi="Arial" w:cs="Arial"/>
                      <w:sz w:val="16"/>
                      <w:szCs w:val="16"/>
                    </w:rPr>
                  </w:pPr>
                  <w:r>
                    <w:rPr>
                      <w:rFonts w:ascii="Arial" w:eastAsia="Times New Roman" w:hAnsi="Arial" w:cs="Arial"/>
                      <w:sz w:val="16"/>
                      <w:szCs w:val="16"/>
                    </w:rPr>
                    <w:t>Б</w:t>
                  </w:r>
                  <w:r w:rsidR="00F31CD9" w:rsidRPr="00F31CD9">
                    <w:rPr>
                      <w:rFonts w:ascii="Arial" w:eastAsia="Times New Roman" w:hAnsi="Arial" w:cs="Arial"/>
                      <w:sz w:val="16"/>
                      <w:szCs w:val="16"/>
                    </w:rPr>
                    <w:t>анк</w:t>
                  </w:r>
                </w:p>
                <w:p w14:paraId="61E7DA8C" w14:textId="77777777" w:rsidR="00F31CD9" w:rsidRPr="00F31CD9" w:rsidRDefault="00F31CD9" w:rsidP="005C6A10">
                  <w:pPr>
                    <w:rPr>
                      <w:rFonts w:ascii="Arial" w:eastAsia="Times New Roman" w:hAnsi="Arial" w:cs="Arial"/>
                      <w:sz w:val="16"/>
                      <w:szCs w:val="16"/>
                    </w:rPr>
                  </w:pPr>
                  <w:r w:rsidRPr="00F31CD9">
                    <w:rPr>
                      <w:rFonts w:ascii="Arial" w:eastAsia="Times New Roman" w:hAnsi="Arial" w:cs="Arial"/>
                      <w:sz w:val="16"/>
                      <w:szCs w:val="16"/>
                    </w:rPr>
                    <w:t>БИК</w:t>
                  </w:r>
                </w:p>
                <w:p w14:paraId="0D8BCB17" w14:textId="7BD7B305" w:rsidR="00F31CD9" w:rsidRPr="003A31D9" w:rsidRDefault="003C3675" w:rsidP="003C3675">
                  <w:pPr>
                    <w:rPr>
                      <w:rFonts w:ascii="Arial" w:eastAsia="Times New Roman" w:hAnsi="Arial" w:cs="Arial"/>
                      <w:sz w:val="16"/>
                      <w:szCs w:val="16"/>
                    </w:rPr>
                  </w:pPr>
                  <w:r>
                    <w:rPr>
                      <w:rFonts w:ascii="Arial" w:eastAsia="Times New Roman" w:hAnsi="Arial" w:cs="Arial"/>
                      <w:sz w:val="16"/>
                      <w:szCs w:val="16"/>
                    </w:rPr>
                    <w:t xml:space="preserve">корсчет </w:t>
                  </w:r>
                </w:p>
              </w:tc>
            </w:tr>
            <w:tr w:rsidR="003C3675" w:rsidRPr="003A31D9" w14:paraId="60F0A256" w14:textId="46FAD9AB" w:rsidTr="003C3675">
              <w:trPr>
                <w:trHeight w:val="300"/>
              </w:trPr>
              <w:tc>
                <w:tcPr>
                  <w:tcW w:w="1985" w:type="dxa"/>
                  <w:tcBorders>
                    <w:top w:val="nil"/>
                    <w:left w:val="nil"/>
                    <w:bottom w:val="nil"/>
                    <w:right w:val="nil"/>
                  </w:tcBorders>
                  <w:shd w:val="clear" w:color="auto" w:fill="auto"/>
                  <w:noWrap/>
                  <w:vAlign w:val="bottom"/>
                </w:tcPr>
                <w:p w14:paraId="507C2E0F" w14:textId="0023C33D" w:rsidR="00F31CD9" w:rsidRPr="003A31D9" w:rsidRDefault="00F31CD9" w:rsidP="00DE4695">
                  <w:pPr>
                    <w:rPr>
                      <w:rFonts w:ascii="Arial" w:eastAsia="Times New Roman" w:hAnsi="Arial" w:cs="Arial"/>
                      <w:sz w:val="16"/>
                      <w:szCs w:val="16"/>
                    </w:rPr>
                  </w:pPr>
                  <w:r w:rsidRPr="003A31D9">
                    <w:rPr>
                      <w:rFonts w:ascii="Arial" w:eastAsia="Times New Roman" w:hAnsi="Arial" w:cs="Arial"/>
                      <w:sz w:val="16"/>
                      <w:szCs w:val="16"/>
                    </w:rPr>
                    <w:t>Эл</w:t>
                  </w:r>
                  <w:proofErr w:type="gramStart"/>
                  <w:r w:rsidRPr="003A31D9">
                    <w:rPr>
                      <w:rFonts w:ascii="Arial" w:eastAsia="Times New Roman" w:hAnsi="Arial" w:cs="Arial"/>
                      <w:sz w:val="16"/>
                      <w:szCs w:val="16"/>
                    </w:rPr>
                    <w:t>.</w:t>
                  </w:r>
                  <w:proofErr w:type="gramEnd"/>
                  <w:r w:rsidRPr="003A31D9">
                    <w:rPr>
                      <w:rFonts w:ascii="Arial" w:eastAsia="Times New Roman" w:hAnsi="Arial" w:cs="Arial"/>
                      <w:sz w:val="16"/>
                      <w:szCs w:val="16"/>
                    </w:rPr>
                    <w:t xml:space="preserve"> </w:t>
                  </w:r>
                  <w:proofErr w:type="gramStart"/>
                  <w:r w:rsidRPr="003A31D9">
                    <w:rPr>
                      <w:rFonts w:ascii="Arial" w:eastAsia="Times New Roman" w:hAnsi="Arial" w:cs="Arial"/>
                      <w:sz w:val="16"/>
                      <w:szCs w:val="16"/>
                    </w:rPr>
                    <w:t>п</w:t>
                  </w:r>
                  <w:proofErr w:type="gramEnd"/>
                  <w:r w:rsidRPr="003A31D9">
                    <w:rPr>
                      <w:rFonts w:ascii="Arial" w:eastAsia="Times New Roman" w:hAnsi="Arial" w:cs="Arial"/>
                      <w:sz w:val="16"/>
                      <w:szCs w:val="16"/>
                    </w:rPr>
                    <w:t>очта</w:t>
                  </w:r>
                </w:p>
              </w:tc>
              <w:tc>
                <w:tcPr>
                  <w:tcW w:w="2693" w:type="dxa"/>
                  <w:gridSpan w:val="2"/>
                  <w:tcBorders>
                    <w:top w:val="nil"/>
                    <w:left w:val="nil"/>
                    <w:bottom w:val="nil"/>
                    <w:right w:val="nil"/>
                  </w:tcBorders>
                  <w:vAlign w:val="bottom"/>
                </w:tcPr>
                <w:p w14:paraId="57067281" w14:textId="77777777" w:rsidR="00F31CD9" w:rsidRPr="003A31D9" w:rsidRDefault="00F31CD9" w:rsidP="00D94212">
                  <w:pPr>
                    <w:rPr>
                      <w:rFonts w:ascii="Arial" w:eastAsia="Times New Roman" w:hAnsi="Arial" w:cs="Arial"/>
                      <w:sz w:val="16"/>
                      <w:szCs w:val="16"/>
                    </w:rPr>
                  </w:pPr>
                </w:p>
              </w:tc>
              <w:tc>
                <w:tcPr>
                  <w:tcW w:w="1985" w:type="dxa"/>
                  <w:tcBorders>
                    <w:top w:val="nil"/>
                    <w:left w:val="nil"/>
                    <w:bottom w:val="nil"/>
                    <w:right w:val="nil"/>
                  </w:tcBorders>
                  <w:shd w:val="clear" w:color="auto" w:fill="auto"/>
                  <w:noWrap/>
                  <w:vAlign w:val="bottom"/>
                </w:tcPr>
                <w:p w14:paraId="46FFDDE6" w14:textId="1D2607D0" w:rsidR="00F31CD9" w:rsidRPr="003A31D9" w:rsidRDefault="00F31CD9" w:rsidP="00DE4695">
                  <w:pPr>
                    <w:rPr>
                      <w:rFonts w:ascii="Arial" w:eastAsia="Times New Roman" w:hAnsi="Arial" w:cs="Arial"/>
                      <w:sz w:val="16"/>
                      <w:szCs w:val="16"/>
                    </w:rPr>
                  </w:pPr>
                  <w:r w:rsidRPr="003A31D9">
                    <w:rPr>
                      <w:rFonts w:ascii="Arial" w:eastAsia="Times New Roman" w:hAnsi="Arial" w:cs="Arial"/>
                      <w:sz w:val="16"/>
                      <w:szCs w:val="16"/>
                    </w:rPr>
                    <w:t>Эл</w:t>
                  </w:r>
                  <w:proofErr w:type="gramStart"/>
                  <w:r w:rsidRPr="003A31D9">
                    <w:rPr>
                      <w:rFonts w:ascii="Arial" w:eastAsia="Times New Roman" w:hAnsi="Arial" w:cs="Arial"/>
                      <w:sz w:val="16"/>
                      <w:szCs w:val="16"/>
                    </w:rPr>
                    <w:t>.</w:t>
                  </w:r>
                  <w:proofErr w:type="gramEnd"/>
                  <w:r w:rsidRPr="003A31D9">
                    <w:rPr>
                      <w:rFonts w:ascii="Arial" w:eastAsia="Times New Roman" w:hAnsi="Arial" w:cs="Arial"/>
                      <w:sz w:val="16"/>
                      <w:szCs w:val="16"/>
                    </w:rPr>
                    <w:t xml:space="preserve"> </w:t>
                  </w:r>
                  <w:proofErr w:type="gramStart"/>
                  <w:r w:rsidRPr="003A31D9">
                    <w:rPr>
                      <w:rFonts w:ascii="Arial" w:eastAsia="Times New Roman" w:hAnsi="Arial" w:cs="Arial"/>
                      <w:sz w:val="16"/>
                      <w:szCs w:val="16"/>
                    </w:rPr>
                    <w:t>п</w:t>
                  </w:r>
                  <w:proofErr w:type="gramEnd"/>
                  <w:r w:rsidRPr="003A31D9">
                    <w:rPr>
                      <w:rFonts w:ascii="Arial" w:eastAsia="Times New Roman" w:hAnsi="Arial" w:cs="Arial"/>
                      <w:sz w:val="16"/>
                      <w:szCs w:val="16"/>
                    </w:rPr>
                    <w:t>очта</w:t>
                  </w:r>
                </w:p>
              </w:tc>
              <w:tc>
                <w:tcPr>
                  <w:tcW w:w="2692" w:type="dxa"/>
                  <w:gridSpan w:val="2"/>
                  <w:tcBorders>
                    <w:top w:val="nil"/>
                    <w:left w:val="nil"/>
                    <w:bottom w:val="nil"/>
                    <w:right w:val="nil"/>
                  </w:tcBorders>
                </w:tcPr>
                <w:p w14:paraId="207D4453" w14:textId="77777777" w:rsidR="00F31CD9" w:rsidRPr="003A31D9" w:rsidRDefault="00F31CD9" w:rsidP="00DE4695">
                  <w:pPr>
                    <w:rPr>
                      <w:rFonts w:ascii="Arial" w:eastAsia="Times New Roman" w:hAnsi="Arial" w:cs="Arial"/>
                      <w:sz w:val="16"/>
                      <w:szCs w:val="16"/>
                    </w:rPr>
                  </w:pPr>
                </w:p>
              </w:tc>
            </w:tr>
            <w:tr w:rsidR="003C3675" w:rsidRPr="003A31D9" w14:paraId="08F39931" w14:textId="00B2D768" w:rsidTr="003C3675">
              <w:trPr>
                <w:trHeight w:val="300"/>
              </w:trPr>
              <w:tc>
                <w:tcPr>
                  <w:tcW w:w="1985" w:type="dxa"/>
                  <w:tcBorders>
                    <w:top w:val="nil"/>
                    <w:left w:val="nil"/>
                    <w:bottom w:val="nil"/>
                    <w:right w:val="nil"/>
                  </w:tcBorders>
                  <w:shd w:val="clear" w:color="auto" w:fill="auto"/>
                  <w:noWrap/>
                  <w:vAlign w:val="bottom"/>
                  <w:hideMark/>
                </w:tcPr>
                <w:p w14:paraId="2D34B321" w14:textId="7CB55085" w:rsidR="00F31CD9" w:rsidRPr="003A31D9" w:rsidRDefault="00F31CD9" w:rsidP="00DE4695">
                  <w:pPr>
                    <w:rPr>
                      <w:rFonts w:ascii="Arial" w:eastAsia="Times New Roman" w:hAnsi="Arial" w:cs="Arial"/>
                      <w:sz w:val="16"/>
                      <w:szCs w:val="16"/>
                    </w:rPr>
                  </w:pPr>
                  <w:r w:rsidRPr="003A31D9">
                    <w:rPr>
                      <w:rFonts w:ascii="Arial" w:eastAsia="Times New Roman" w:hAnsi="Arial" w:cs="Arial"/>
                      <w:sz w:val="16"/>
                      <w:szCs w:val="16"/>
                    </w:rPr>
                    <w:t xml:space="preserve">Контактный телефон </w:t>
                  </w:r>
                </w:p>
              </w:tc>
              <w:tc>
                <w:tcPr>
                  <w:tcW w:w="2693" w:type="dxa"/>
                  <w:gridSpan w:val="2"/>
                  <w:tcBorders>
                    <w:top w:val="nil"/>
                    <w:left w:val="nil"/>
                    <w:bottom w:val="nil"/>
                    <w:right w:val="nil"/>
                  </w:tcBorders>
                  <w:vAlign w:val="bottom"/>
                </w:tcPr>
                <w:p w14:paraId="62B1EE5E" w14:textId="77777777" w:rsidR="00F31CD9" w:rsidRPr="003A31D9" w:rsidRDefault="00F31CD9" w:rsidP="00D94212">
                  <w:pPr>
                    <w:rPr>
                      <w:rFonts w:ascii="Arial" w:eastAsia="Times New Roman" w:hAnsi="Arial" w:cs="Arial"/>
                      <w:sz w:val="16"/>
                      <w:szCs w:val="16"/>
                    </w:rPr>
                  </w:pPr>
                </w:p>
              </w:tc>
              <w:tc>
                <w:tcPr>
                  <w:tcW w:w="1985" w:type="dxa"/>
                  <w:tcBorders>
                    <w:top w:val="nil"/>
                    <w:left w:val="nil"/>
                    <w:bottom w:val="nil"/>
                    <w:right w:val="nil"/>
                  </w:tcBorders>
                  <w:shd w:val="clear" w:color="auto" w:fill="auto"/>
                  <w:noWrap/>
                  <w:vAlign w:val="bottom"/>
                  <w:hideMark/>
                </w:tcPr>
                <w:p w14:paraId="59C8D72C" w14:textId="2D63A4B1" w:rsidR="00F31CD9" w:rsidRPr="003A31D9" w:rsidRDefault="00F31CD9" w:rsidP="00DE4695">
                  <w:pPr>
                    <w:rPr>
                      <w:rFonts w:ascii="Arial" w:eastAsia="Times New Roman" w:hAnsi="Arial" w:cs="Arial"/>
                      <w:sz w:val="16"/>
                      <w:szCs w:val="16"/>
                    </w:rPr>
                  </w:pPr>
                  <w:r w:rsidRPr="003A31D9">
                    <w:rPr>
                      <w:rFonts w:ascii="Arial" w:eastAsia="Times New Roman" w:hAnsi="Arial" w:cs="Arial"/>
                      <w:sz w:val="16"/>
                      <w:szCs w:val="16"/>
                    </w:rPr>
                    <w:t xml:space="preserve">Контактный телефон </w:t>
                  </w:r>
                </w:p>
              </w:tc>
              <w:tc>
                <w:tcPr>
                  <w:tcW w:w="2692" w:type="dxa"/>
                  <w:gridSpan w:val="2"/>
                  <w:tcBorders>
                    <w:top w:val="nil"/>
                    <w:left w:val="nil"/>
                    <w:bottom w:val="nil"/>
                    <w:right w:val="nil"/>
                  </w:tcBorders>
                </w:tcPr>
                <w:p w14:paraId="67FE6D8C" w14:textId="77777777" w:rsidR="00F31CD9" w:rsidRPr="003A31D9" w:rsidRDefault="00F31CD9" w:rsidP="00DE4695">
                  <w:pPr>
                    <w:rPr>
                      <w:rFonts w:ascii="Arial" w:eastAsia="Times New Roman" w:hAnsi="Arial" w:cs="Arial"/>
                      <w:sz w:val="16"/>
                      <w:szCs w:val="16"/>
                    </w:rPr>
                  </w:pPr>
                </w:p>
              </w:tc>
            </w:tr>
            <w:tr w:rsidR="003C3675" w:rsidRPr="003A31D9" w14:paraId="5F0C852D" w14:textId="26BD799D" w:rsidTr="003C3675">
              <w:trPr>
                <w:trHeight w:val="300"/>
              </w:trPr>
              <w:tc>
                <w:tcPr>
                  <w:tcW w:w="1985" w:type="dxa"/>
                  <w:tcBorders>
                    <w:top w:val="nil"/>
                    <w:left w:val="nil"/>
                    <w:bottom w:val="nil"/>
                    <w:right w:val="nil"/>
                  </w:tcBorders>
                  <w:shd w:val="clear" w:color="auto" w:fill="auto"/>
                  <w:noWrap/>
                  <w:vAlign w:val="bottom"/>
                  <w:hideMark/>
                </w:tcPr>
                <w:p w14:paraId="044896FD" w14:textId="112CC0E5" w:rsidR="00F31CD9" w:rsidRPr="003A31D9" w:rsidRDefault="00F31CD9" w:rsidP="00DE4695">
                  <w:pPr>
                    <w:rPr>
                      <w:rFonts w:ascii="Arial" w:eastAsia="Times New Roman" w:hAnsi="Arial" w:cs="Arial"/>
                      <w:sz w:val="16"/>
                      <w:szCs w:val="16"/>
                    </w:rPr>
                  </w:pPr>
                  <w:r w:rsidRPr="003A31D9">
                    <w:rPr>
                      <w:rFonts w:ascii="Arial" w:eastAsia="Times New Roman" w:hAnsi="Arial" w:cs="Arial"/>
                      <w:sz w:val="16"/>
                      <w:szCs w:val="16"/>
                    </w:rPr>
                    <w:t>Сайт ВК</w:t>
                  </w:r>
                </w:p>
              </w:tc>
              <w:tc>
                <w:tcPr>
                  <w:tcW w:w="2693" w:type="dxa"/>
                  <w:gridSpan w:val="2"/>
                  <w:tcBorders>
                    <w:top w:val="nil"/>
                    <w:left w:val="nil"/>
                    <w:bottom w:val="nil"/>
                    <w:right w:val="nil"/>
                  </w:tcBorders>
                  <w:vAlign w:val="bottom"/>
                </w:tcPr>
                <w:p w14:paraId="6479F78E" w14:textId="77777777" w:rsidR="00F31CD9" w:rsidRPr="003A31D9" w:rsidRDefault="00F31CD9" w:rsidP="00D94212">
                  <w:pPr>
                    <w:rPr>
                      <w:rFonts w:ascii="Arial" w:eastAsia="Times New Roman" w:hAnsi="Arial" w:cs="Arial"/>
                      <w:sz w:val="16"/>
                      <w:szCs w:val="16"/>
                    </w:rPr>
                  </w:pPr>
                </w:p>
              </w:tc>
              <w:tc>
                <w:tcPr>
                  <w:tcW w:w="1985" w:type="dxa"/>
                  <w:tcBorders>
                    <w:top w:val="nil"/>
                    <w:left w:val="nil"/>
                    <w:bottom w:val="nil"/>
                    <w:right w:val="nil"/>
                  </w:tcBorders>
                  <w:shd w:val="clear" w:color="auto" w:fill="auto"/>
                  <w:noWrap/>
                  <w:vAlign w:val="bottom"/>
                  <w:hideMark/>
                </w:tcPr>
                <w:p w14:paraId="6FD52580" w14:textId="5F1284B5" w:rsidR="00F31CD9" w:rsidRPr="003A31D9" w:rsidRDefault="00F31CD9" w:rsidP="00DE4695">
                  <w:pPr>
                    <w:rPr>
                      <w:rFonts w:ascii="Arial" w:eastAsia="Times New Roman" w:hAnsi="Arial" w:cs="Arial"/>
                      <w:sz w:val="16"/>
                      <w:szCs w:val="16"/>
                    </w:rPr>
                  </w:pPr>
                </w:p>
              </w:tc>
              <w:tc>
                <w:tcPr>
                  <w:tcW w:w="2692" w:type="dxa"/>
                  <w:gridSpan w:val="2"/>
                  <w:tcBorders>
                    <w:top w:val="nil"/>
                    <w:left w:val="nil"/>
                    <w:bottom w:val="nil"/>
                    <w:right w:val="nil"/>
                  </w:tcBorders>
                </w:tcPr>
                <w:p w14:paraId="4DEF549A" w14:textId="77777777" w:rsidR="00F31CD9" w:rsidRPr="003A31D9" w:rsidRDefault="00F31CD9" w:rsidP="00DE4695">
                  <w:pPr>
                    <w:rPr>
                      <w:rFonts w:ascii="Arial" w:eastAsia="Times New Roman" w:hAnsi="Arial" w:cs="Arial"/>
                      <w:sz w:val="16"/>
                      <w:szCs w:val="16"/>
                    </w:rPr>
                  </w:pPr>
                </w:p>
              </w:tc>
            </w:tr>
            <w:tr w:rsidR="00F31CD9" w:rsidRPr="003A31D9" w14:paraId="7E4C7C39" w14:textId="718D663E" w:rsidTr="003C3675">
              <w:trPr>
                <w:trHeight w:val="300"/>
              </w:trPr>
              <w:tc>
                <w:tcPr>
                  <w:tcW w:w="4678" w:type="dxa"/>
                  <w:gridSpan w:val="3"/>
                  <w:tcBorders>
                    <w:top w:val="nil"/>
                    <w:left w:val="nil"/>
                    <w:bottom w:val="nil"/>
                    <w:right w:val="nil"/>
                  </w:tcBorders>
                  <w:shd w:val="clear" w:color="auto" w:fill="auto"/>
                  <w:noWrap/>
                  <w:vAlign w:val="bottom"/>
                  <w:hideMark/>
                </w:tcPr>
                <w:p w14:paraId="460C96C4" w14:textId="77777777" w:rsidR="003C3675" w:rsidRDefault="003C3675" w:rsidP="00DE4695">
                  <w:pPr>
                    <w:rPr>
                      <w:rFonts w:ascii="Arial" w:eastAsia="Times New Roman" w:hAnsi="Arial" w:cs="Arial"/>
                      <w:sz w:val="16"/>
                      <w:szCs w:val="16"/>
                    </w:rPr>
                  </w:pPr>
                </w:p>
                <w:p w14:paraId="44F654AD" w14:textId="68A0B0F8" w:rsidR="00F31CD9" w:rsidRPr="003A31D9" w:rsidRDefault="003C3675" w:rsidP="00DE4695">
                  <w:pPr>
                    <w:rPr>
                      <w:rFonts w:ascii="Arial" w:eastAsia="Times New Roman" w:hAnsi="Arial" w:cs="Arial"/>
                      <w:sz w:val="16"/>
                      <w:szCs w:val="16"/>
                    </w:rPr>
                  </w:pPr>
                  <w:r>
                    <w:rPr>
                      <w:rFonts w:ascii="Arial" w:eastAsia="Times New Roman" w:hAnsi="Arial" w:cs="Arial"/>
                      <w:sz w:val="16"/>
                      <w:szCs w:val="16"/>
                    </w:rPr>
                    <w:t>______________</w:t>
                  </w:r>
                  <w:r w:rsidR="00F31CD9" w:rsidRPr="003A31D9">
                    <w:rPr>
                      <w:rFonts w:ascii="Arial" w:eastAsia="Times New Roman" w:hAnsi="Arial" w:cs="Arial"/>
                      <w:sz w:val="16"/>
                      <w:szCs w:val="16"/>
                    </w:rPr>
                    <w:t>______ФИО Подписанта</w:t>
                  </w:r>
                </w:p>
              </w:tc>
              <w:tc>
                <w:tcPr>
                  <w:tcW w:w="4677" w:type="dxa"/>
                  <w:gridSpan w:val="3"/>
                  <w:tcBorders>
                    <w:top w:val="nil"/>
                    <w:left w:val="nil"/>
                    <w:bottom w:val="nil"/>
                    <w:right w:val="nil"/>
                  </w:tcBorders>
                  <w:shd w:val="clear" w:color="auto" w:fill="auto"/>
                  <w:noWrap/>
                  <w:vAlign w:val="bottom"/>
                  <w:hideMark/>
                </w:tcPr>
                <w:p w14:paraId="5898519B" w14:textId="406A38AA" w:rsidR="00F31CD9" w:rsidRPr="003A31D9" w:rsidRDefault="003C3675" w:rsidP="00DE4695">
                  <w:pPr>
                    <w:rPr>
                      <w:rFonts w:ascii="Arial" w:eastAsia="Times New Roman" w:hAnsi="Arial" w:cs="Arial"/>
                      <w:sz w:val="16"/>
                      <w:szCs w:val="16"/>
                    </w:rPr>
                  </w:pPr>
                  <w:r>
                    <w:rPr>
                      <w:rFonts w:ascii="Arial" w:eastAsia="Times New Roman" w:hAnsi="Arial" w:cs="Arial"/>
                      <w:sz w:val="16"/>
                      <w:szCs w:val="16"/>
                    </w:rPr>
                    <w:t>____________</w:t>
                  </w:r>
                  <w:r w:rsidR="00F31CD9" w:rsidRPr="003A31D9">
                    <w:rPr>
                      <w:rFonts w:ascii="Arial" w:eastAsia="Times New Roman" w:hAnsi="Arial" w:cs="Arial"/>
                      <w:sz w:val="16"/>
                      <w:szCs w:val="16"/>
                    </w:rPr>
                    <w:t>______ФИО Подписанта</w:t>
                  </w:r>
                </w:p>
              </w:tc>
            </w:tr>
            <w:tr w:rsidR="00F31CD9" w:rsidRPr="003A31D9" w14:paraId="2252B6D1" w14:textId="667F9587" w:rsidTr="003C3675">
              <w:trPr>
                <w:trHeight w:val="300"/>
              </w:trPr>
              <w:tc>
                <w:tcPr>
                  <w:tcW w:w="3604" w:type="dxa"/>
                  <w:gridSpan w:val="2"/>
                  <w:tcBorders>
                    <w:top w:val="nil"/>
                    <w:left w:val="nil"/>
                    <w:bottom w:val="nil"/>
                    <w:right w:val="nil"/>
                  </w:tcBorders>
                  <w:shd w:val="clear" w:color="auto" w:fill="auto"/>
                  <w:noWrap/>
                  <w:vAlign w:val="bottom"/>
                  <w:hideMark/>
                </w:tcPr>
                <w:p w14:paraId="57469C4E" w14:textId="77777777" w:rsidR="00F31CD9" w:rsidRPr="003A31D9" w:rsidRDefault="00F31CD9" w:rsidP="00DE4695">
                  <w:pPr>
                    <w:rPr>
                      <w:rFonts w:ascii="Calibri" w:eastAsia="Times New Roman" w:hAnsi="Calibri"/>
                      <w:color w:val="000000"/>
                      <w:sz w:val="22"/>
                      <w:szCs w:val="22"/>
                    </w:rPr>
                  </w:pPr>
                  <w:proofErr w:type="spellStart"/>
                  <w:r w:rsidRPr="003A31D9">
                    <w:rPr>
                      <w:rFonts w:ascii="Calibri" w:eastAsia="Times New Roman" w:hAnsi="Calibri"/>
                      <w:color w:val="000000"/>
                      <w:sz w:val="22"/>
                      <w:szCs w:val="22"/>
                    </w:rPr>
                    <w:t>мп</w:t>
                  </w:r>
                  <w:proofErr w:type="spellEnd"/>
                </w:p>
              </w:tc>
              <w:tc>
                <w:tcPr>
                  <w:tcW w:w="1074" w:type="dxa"/>
                  <w:tcBorders>
                    <w:top w:val="nil"/>
                    <w:left w:val="nil"/>
                    <w:bottom w:val="nil"/>
                    <w:right w:val="nil"/>
                  </w:tcBorders>
                </w:tcPr>
                <w:p w14:paraId="670753DE" w14:textId="77777777" w:rsidR="00F31CD9" w:rsidRPr="003A31D9" w:rsidRDefault="00F31CD9" w:rsidP="00DE4695">
                  <w:pPr>
                    <w:rPr>
                      <w:rFonts w:ascii="Calibri" w:eastAsia="Times New Roman" w:hAnsi="Calibri"/>
                      <w:color w:val="000000"/>
                      <w:sz w:val="22"/>
                      <w:szCs w:val="22"/>
                    </w:rPr>
                  </w:pPr>
                </w:p>
              </w:tc>
              <w:tc>
                <w:tcPr>
                  <w:tcW w:w="4455" w:type="dxa"/>
                  <w:gridSpan w:val="2"/>
                  <w:tcBorders>
                    <w:top w:val="nil"/>
                    <w:left w:val="nil"/>
                    <w:bottom w:val="nil"/>
                    <w:right w:val="nil"/>
                  </w:tcBorders>
                  <w:shd w:val="clear" w:color="auto" w:fill="auto"/>
                  <w:noWrap/>
                  <w:vAlign w:val="bottom"/>
                  <w:hideMark/>
                </w:tcPr>
                <w:p w14:paraId="4AE73114" w14:textId="391B4A8A" w:rsidR="00F31CD9" w:rsidRPr="003A31D9" w:rsidRDefault="00F31CD9" w:rsidP="00DE4695">
                  <w:pPr>
                    <w:rPr>
                      <w:rFonts w:ascii="Calibri" w:eastAsia="Times New Roman" w:hAnsi="Calibri"/>
                      <w:color w:val="000000"/>
                      <w:sz w:val="22"/>
                      <w:szCs w:val="22"/>
                    </w:rPr>
                  </w:pPr>
                  <w:proofErr w:type="spellStart"/>
                  <w:r w:rsidRPr="003A31D9">
                    <w:rPr>
                      <w:rFonts w:ascii="Calibri" w:eastAsia="Times New Roman" w:hAnsi="Calibri"/>
                      <w:color w:val="000000"/>
                      <w:sz w:val="22"/>
                      <w:szCs w:val="22"/>
                    </w:rPr>
                    <w:t>мп</w:t>
                  </w:r>
                  <w:proofErr w:type="spellEnd"/>
                </w:p>
              </w:tc>
              <w:tc>
                <w:tcPr>
                  <w:tcW w:w="222" w:type="dxa"/>
                  <w:tcBorders>
                    <w:top w:val="nil"/>
                    <w:left w:val="nil"/>
                    <w:bottom w:val="nil"/>
                    <w:right w:val="nil"/>
                  </w:tcBorders>
                </w:tcPr>
                <w:p w14:paraId="47983D4D" w14:textId="77777777" w:rsidR="00F31CD9" w:rsidRPr="003A31D9" w:rsidRDefault="00F31CD9" w:rsidP="00DE4695">
                  <w:pPr>
                    <w:rPr>
                      <w:rFonts w:ascii="Calibri" w:eastAsia="Times New Roman" w:hAnsi="Calibri"/>
                      <w:color w:val="000000"/>
                      <w:sz w:val="22"/>
                      <w:szCs w:val="22"/>
                    </w:rPr>
                  </w:pPr>
                </w:p>
              </w:tc>
            </w:tr>
          </w:tbl>
          <w:p w14:paraId="5A3C2EA4" w14:textId="77777777" w:rsidR="00ED46EB" w:rsidRPr="003A31D9" w:rsidRDefault="00ED46EB" w:rsidP="00155189">
            <w:pPr>
              <w:rPr>
                <w:rFonts w:ascii="Arial" w:eastAsia="Times New Roman" w:hAnsi="Arial" w:cs="Arial"/>
                <w:sz w:val="16"/>
                <w:szCs w:val="16"/>
              </w:rPr>
            </w:pPr>
          </w:p>
          <w:p w14:paraId="2849D824" w14:textId="77777777" w:rsidR="00F0729D" w:rsidRPr="003A31D9" w:rsidRDefault="00F0729D" w:rsidP="00155189">
            <w:pPr>
              <w:rPr>
                <w:rFonts w:ascii="Arial" w:eastAsia="Times New Roman" w:hAnsi="Arial" w:cs="Arial"/>
                <w:sz w:val="16"/>
                <w:szCs w:val="16"/>
              </w:rPr>
            </w:pPr>
          </w:p>
          <w:p w14:paraId="33F59354" w14:textId="77777777" w:rsidR="00F0729D" w:rsidRPr="003A31D9" w:rsidRDefault="00F0729D" w:rsidP="00155189">
            <w:pPr>
              <w:rPr>
                <w:rFonts w:ascii="Arial" w:eastAsia="Times New Roman" w:hAnsi="Arial" w:cs="Arial"/>
                <w:sz w:val="16"/>
                <w:szCs w:val="16"/>
              </w:rPr>
            </w:pPr>
          </w:p>
          <w:p w14:paraId="6F21C478" w14:textId="385DB347" w:rsidR="003F3112" w:rsidRPr="003A31D9" w:rsidRDefault="003C3675" w:rsidP="00155189">
            <w:pPr>
              <w:rPr>
                <w:rFonts w:ascii="Arial" w:eastAsia="Times New Roman" w:hAnsi="Arial" w:cs="Arial"/>
                <w:sz w:val="16"/>
                <w:szCs w:val="16"/>
              </w:rPr>
            </w:pPr>
            <w:r>
              <w:rPr>
                <w:rFonts w:ascii="Arial" w:eastAsia="Times New Roman" w:hAnsi="Arial" w:cs="Arial"/>
                <w:sz w:val="16"/>
                <w:szCs w:val="16"/>
              </w:rPr>
              <w:t>Исп. ____</w:t>
            </w:r>
            <w:r w:rsidR="003F3112" w:rsidRPr="003A31D9">
              <w:rPr>
                <w:rFonts w:ascii="Arial" w:eastAsia="Times New Roman" w:hAnsi="Arial" w:cs="Arial"/>
                <w:sz w:val="16"/>
                <w:szCs w:val="16"/>
              </w:rPr>
              <w:t>______________</w:t>
            </w:r>
          </w:p>
        </w:tc>
      </w:tr>
    </w:tbl>
    <w:p w14:paraId="79F99606" w14:textId="77777777" w:rsidR="003F3112" w:rsidRPr="003A31D9" w:rsidRDefault="003F3112" w:rsidP="003F3112">
      <w:pPr>
        <w:rPr>
          <w:rFonts w:eastAsia="Times New Roman"/>
        </w:rPr>
      </w:pPr>
    </w:p>
    <w:p w14:paraId="76FD5518" w14:textId="77777777" w:rsidR="003F3112" w:rsidRPr="003A31D9" w:rsidRDefault="003F3112" w:rsidP="003F3112">
      <w:pPr>
        <w:rPr>
          <w:rFonts w:eastAsia="Times New Roman"/>
        </w:rPr>
      </w:pPr>
    </w:p>
    <w:p w14:paraId="6FB66FBA" w14:textId="77777777" w:rsidR="003F3112" w:rsidRPr="003A31D9" w:rsidRDefault="003F3112" w:rsidP="003F3112">
      <w:pPr>
        <w:rPr>
          <w:rFonts w:eastAsia="Times New Roman"/>
        </w:rPr>
      </w:pPr>
    </w:p>
    <w:p w14:paraId="44E93612" w14:textId="77777777" w:rsidR="003F3112" w:rsidRPr="003A31D9" w:rsidRDefault="003F3112" w:rsidP="003F3112">
      <w:pPr>
        <w:rPr>
          <w:rFonts w:eastAsia="Times New Roman"/>
        </w:rPr>
      </w:pPr>
    </w:p>
    <w:p w14:paraId="41CC21FD" w14:textId="77777777" w:rsidR="003F3112" w:rsidRPr="003A31D9" w:rsidRDefault="003F3112" w:rsidP="003F3112">
      <w:pPr>
        <w:rPr>
          <w:rFonts w:eastAsia="Times New Roman"/>
        </w:rPr>
      </w:pPr>
    </w:p>
    <w:p w14:paraId="4F40AB65" w14:textId="77777777" w:rsidR="003F3112" w:rsidRPr="003A31D9" w:rsidRDefault="003F3112" w:rsidP="003F3112">
      <w:pPr>
        <w:rPr>
          <w:rFonts w:eastAsia="Times New Roman"/>
        </w:rPr>
      </w:pPr>
    </w:p>
    <w:p w14:paraId="7EFC1C47" w14:textId="77777777" w:rsidR="003F3112" w:rsidRPr="003A31D9" w:rsidRDefault="003F3112" w:rsidP="003F3112">
      <w:pPr>
        <w:rPr>
          <w:rFonts w:eastAsia="Times New Roman"/>
        </w:rPr>
      </w:pPr>
    </w:p>
    <w:sectPr w:rsidR="003F3112" w:rsidRPr="003A31D9" w:rsidSect="00F0729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5D469" w14:textId="77777777" w:rsidR="00BD0D5B" w:rsidRDefault="00BD0D5B" w:rsidP="003F3112">
      <w:r>
        <w:separator/>
      </w:r>
    </w:p>
  </w:endnote>
  <w:endnote w:type="continuationSeparator" w:id="0">
    <w:p w14:paraId="5DC9C2A5" w14:textId="77777777" w:rsidR="00BD0D5B" w:rsidRDefault="00BD0D5B" w:rsidP="003F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CC147" w14:textId="77777777" w:rsidR="00BD0D5B" w:rsidRDefault="00BD0D5B" w:rsidP="003F3112">
      <w:r>
        <w:separator/>
      </w:r>
    </w:p>
  </w:footnote>
  <w:footnote w:type="continuationSeparator" w:id="0">
    <w:p w14:paraId="11FCD9AD" w14:textId="77777777" w:rsidR="00BD0D5B" w:rsidRDefault="00BD0D5B" w:rsidP="003F3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57BB7"/>
    <w:multiLevelType w:val="multilevel"/>
    <w:tmpl w:val="2C2E4992"/>
    <w:lvl w:ilvl="0">
      <w:start w:val="13"/>
      <w:numFmt w:val="decimal"/>
      <w:lvlText w:val="%1."/>
      <w:lvlJc w:val="left"/>
      <w:pPr>
        <w:ind w:left="757" w:hanging="360"/>
      </w:pPr>
    </w:lvl>
    <w:lvl w:ilvl="1">
      <w:start w:val="1"/>
      <w:numFmt w:val="decimal"/>
      <w:isLgl/>
      <w:lvlText w:val="%1.%2."/>
      <w:lvlJc w:val="left"/>
      <w:pPr>
        <w:ind w:left="3000" w:hanging="720"/>
      </w:pPr>
    </w:lvl>
    <w:lvl w:ilvl="2">
      <w:start w:val="1"/>
      <w:numFmt w:val="decimal"/>
      <w:isLgl/>
      <w:lvlText w:val="%1.%2.%3."/>
      <w:lvlJc w:val="left"/>
      <w:pPr>
        <w:ind w:left="4883" w:hanging="720"/>
      </w:pPr>
    </w:lvl>
    <w:lvl w:ilvl="3">
      <w:start w:val="1"/>
      <w:numFmt w:val="decimal"/>
      <w:isLgl/>
      <w:lvlText w:val="%1.%2.%3.%4."/>
      <w:lvlJc w:val="left"/>
      <w:pPr>
        <w:ind w:left="7126" w:hanging="1080"/>
      </w:pPr>
    </w:lvl>
    <w:lvl w:ilvl="4">
      <w:start w:val="1"/>
      <w:numFmt w:val="decimal"/>
      <w:isLgl/>
      <w:lvlText w:val="%1.%2.%3.%4.%5."/>
      <w:lvlJc w:val="left"/>
      <w:pPr>
        <w:ind w:left="9009" w:hanging="1080"/>
      </w:pPr>
    </w:lvl>
    <w:lvl w:ilvl="5">
      <w:start w:val="1"/>
      <w:numFmt w:val="decimal"/>
      <w:isLgl/>
      <w:lvlText w:val="%1.%2.%3.%4.%5.%6."/>
      <w:lvlJc w:val="left"/>
      <w:pPr>
        <w:ind w:left="11252" w:hanging="1440"/>
      </w:pPr>
    </w:lvl>
    <w:lvl w:ilvl="6">
      <w:start w:val="1"/>
      <w:numFmt w:val="decimal"/>
      <w:isLgl/>
      <w:lvlText w:val="%1.%2.%3.%4.%5.%6.%7."/>
      <w:lvlJc w:val="left"/>
      <w:pPr>
        <w:ind w:left="13135" w:hanging="1440"/>
      </w:pPr>
    </w:lvl>
    <w:lvl w:ilvl="7">
      <w:start w:val="1"/>
      <w:numFmt w:val="decimal"/>
      <w:isLgl/>
      <w:lvlText w:val="%1.%2.%3.%4.%5.%6.%7.%8."/>
      <w:lvlJc w:val="left"/>
      <w:pPr>
        <w:ind w:left="15378" w:hanging="1800"/>
      </w:pPr>
    </w:lvl>
    <w:lvl w:ilvl="8">
      <w:start w:val="1"/>
      <w:numFmt w:val="decimal"/>
      <w:isLgl/>
      <w:lvlText w:val="%1.%2.%3.%4.%5.%6.%7.%8.%9."/>
      <w:lvlJc w:val="left"/>
      <w:pPr>
        <w:ind w:left="17261" w:hanging="1800"/>
      </w:pPr>
    </w:lvl>
  </w:abstractNum>
  <w:abstractNum w:abstractNumId="1">
    <w:nsid w:val="2C073CA5"/>
    <w:multiLevelType w:val="hybridMultilevel"/>
    <w:tmpl w:val="A0627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7B1863"/>
    <w:multiLevelType w:val="multilevel"/>
    <w:tmpl w:val="90FA2B7C"/>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713"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340" w:hanging="1080"/>
      </w:pPr>
    </w:lvl>
    <w:lvl w:ilvl="7">
      <w:start w:val="1"/>
      <w:numFmt w:val="decimal"/>
      <w:lvlText w:val="%1.%2.%3.%4.%5.%6.%7.%8."/>
      <w:lvlJc w:val="left"/>
      <w:pPr>
        <w:ind w:left="6410" w:hanging="1440"/>
      </w:pPr>
    </w:lvl>
    <w:lvl w:ilvl="8">
      <w:start w:val="1"/>
      <w:numFmt w:val="decimal"/>
      <w:lvlText w:val="%1.%2.%3.%4.%5.%6.%7.%8.%9."/>
      <w:lvlJc w:val="left"/>
      <w:pPr>
        <w:ind w:left="7120" w:hanging="1440"/>
      </w:pPr>
    </w:lvl>
  </w:abstractNum>
  <w:num w:numId="1">
    <w:abstractNumId w:val="1"/>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0A"/>
    <w:rsid w:val="00025133"/>
    <w:rsid w:val="000253A3"/>
    <w:rsid w:val="00031315"/>
    <w:rsid w:val="0003466E"/>
    <w:rsid w:val="00064AF5"/>
    <w:rsid w:val="000C4344"/>
    <w:rsid w:val="000D295C"/>
    <w:rsid w:val="00187190"/>
    <w:rsid w:val="001A6C88"/>
    <w:rsid w:val="001C5436"/>
    <w:rsid w:val="00255827"/>
    <w:rsid w:val="002B3E76"/>
    <w:rsid w:val="002F2396"/>
    <w:rsid w:val="002F6454"/>
    <w:rsid w:val="003A31D9"/>
    <w:rsid w:val="003C3675"/>
    <w:rsid w:val="003F3112"/>
    <w:rsid w:val="00416028"/>
    <w:rsid w:val="00492315"/>
    <w:rsid w:val="004936C5"/>
    <w:rsid w:val="00493AB8"/>
    <w:rsid w:val="004D0E66"/>
    <w:rsid w:val="004D7834"/>
    <w:rsid w:val="004E7534"/>
    <w:rsid w:val="004F697C"/>
    <w:rsid w:val="005364EF"/>
    <w:rsid w:val="005827C3"/>
    <w:rsid w:val="00613C6B"/>
    <w:rsid w:val="00637D70"/>
    <w:rsid w:val="00663DAF"/>
    <w:rsid w:val="00667D7D"/>
    <w:rsid w:val="00691C42"/>
    <w:rsid w:val="006B19F3"/>
    <w:rsid w:val="00752BF5"/>
    <w:rsid w:val="0075392B"/>
    <w:rsid w:val="007701A8"/>
    <w:rsid w:val="007953CE"/>
    <w:rsid w:val="007A0151"/>
    <w:rsid w:val="007A4E85"/>
    <w:rsid w:val="007A656D"/>
    <w:rsid w:val="007B45F3"/>
    <w:rsid w:val="007D1EF1"/>
    <w:rsid w:val="007D5595"/>
    <w:rsid w:val="007E33CB"/>
    <w:rsid w:val="007F3CD6"/>
    <w:rsid w:val="00803135"/>
    <w:rsid w:val="0082743A"/>
    <w:rsid w:val="008359D5"/>
    <w:rsid w:val="00840181"/>
    <w:rsid w:val="00862489"/>
    <w:rsid w:val="008707DA"/>
    <w:rsid w:val="008B02DB"/>
    <w:rsid w:val="008B41AB"/>
    <w:rsid w:val="008F3D10"/>
    <w:rsid w:val="008F5D7B"/>
    <w:rsid w:val="00921BE8"/>
    <w:rsid w:val="00927123"/>
    <w:rsid w:val="00964997"/>
    <w:rsid w:val="009818A2"/>
    <w:rsid w:val="009A2893"/>
    <w:rsid w:val="009A6BB4"/>
    <w:rsid w:val="009F0649"/>
    <w:rsid w:val="009F780F"/>
    <w:rsid w:val="00A00558"/>
    <w:rsid w:val="00A02173"/>
    <w:rsid w:val="00A675B4"/>
    <w:rsid w:val="00A76953"/>
    <w:rsid w:val="00AB06B4"/>
    <w:rsid w:val="00AC0685"/>
    <w:rsid w:val="00B40A19"/>
    <w:rsid w:val="00B6522A"/>
    <w:rsid w:val="00B8265F"/>
    <w:rsid w:val="00B903D4"/>
    <w:rsid w:val="00BA485B"/>
    <w:rsid w:val="00BA752D"/>
    <w:rsid w:val="00BB3D4F"/>
    <w:rsid w:val="00BC54BA"/>
    <w:rsid w:val="00BD0D5B"/>
    <w:rsid w:val="00BD7191"/>
    <w:rsid w:val="00BE1A1A"/>
    <w:rsid w:val="00C62C29"/>
    <w:rsid w:val="00C86D4B"/>
    <w:rsid w:val="00CA0596"/>
    <w:rsid w:val="00CB74C9"/>
    <w:rsid w:val="00D0177D"/>
    <w:rsid w:val="00D23B3E"/>
    <w:rsid w:val="00D35C02"/>
    <w:rsid w:val="00D405CE"/>
    <w:rsid w:val="00D45D4F"/>
    <w:rsid w:val="00D50CC5"/>
    <w:rsid w:val="00D71425"/>
    <w:rsid w:val="00D94212"/>
    <w:rsid w:val="00DA4431"/>
    <w:rsid w:val="00DC7B52"/>
    <w:rsid w:val="00DD50C5"/>
    <w:rsid w:val="00DE4695"/>
    <w:rsid w:val="00DF2617"/>
    <w:rsid w:val="00E05F51"/>
    <w:rsid w:val="00E7780A"/>
    <w:rsid w:val="00EA1F21"/>
    <w:rsid w:val="00EA4EC4"/>
    <w:rsid w:val="00ED46EB"/>
    <w:rsid w:val="00EE4982"/>
    <w:rsid w:val="00F0729D"/>
    <w:rsid w:val="00F30550"/>
    <w:rsid w:val="00F31CD9"/>
    <w:rsid w:val="00F34321"/>
    <w:rsid w:val="00F74B2D"/>
    <w:rsid w:val="00F81EF2"/>
    <w:rsid w:val="00FE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ext">
    <w:name w:val="main_text"/>
    <w:basedOn w:val="a"/>
    <w:pPr>
      <w:spacing w:before="100" w:beforeAutospacing="1" w:after="100" w:afterAutospacing="1"/>
    </w:pPr>
    <w:rPr>
      <w:rFonts w:ascii="Arial" w:hAnsi="Arial" w:cs="Arial"/>
      <w:sz w:val="16"/>
      <w:szCs w:val="16"/>
    </w:rPr>
  </w:style>
  <w:style w:type="paragraph" w:styleId="a3">
    <w:name w:val="Normal (Web)"/>
    <w:basedOn w:val="a"/>
    <w:uiPriority w:val="99"/>
    <w:semiHidden/>
    <w:unhideWhenUsed/>
    <w:pPr>
      <w:spacing w:before="100" w:beforeAutospacing="1" w:after="100" w:afterAutospacing="1"/>
    </w:pPr>
  </w:style>
  <w:style w:type="paragraph" w:styleId="a4">
    <w:name w:val="header"/>
    <w:basedOn w:val="a"/>
    <w:link w:val="a5"/>
    <w:uiPriority w:val="99"/>
    <w:unhideWhenUsed/>
    <w:rsid w:val="003F3112"/>
    <w:pPr>
      <w:tabs>
        <w:tab w:val="center" w:pos="4677"/>
        <w:tab w:val="right" w:pos="9355"/>
      </w:tabs>
    </w:pPr>
  </w:style>
  <w:style w:type="character" w:customStyle="1" w:styleId="a5">
    <w:name w:val="Верхний колонтитул Знак"/>
    <w:basedOn w:val="a0"/>
    <w:link w:val="a4"/>
    <w:uiPriority w:val="99"/>
    <w:rsid w:val="003F3112"/>
    <w:rPr>
      <w:rFonts w:eastAsiaTheme="minorEastAsia"/>
      <w:sz w:val="24"/>
      <w:szCs w:val="24"/>
    </w:rPr>
  </w:style>
  <w:style w:type="paragraph" w:styleId="a6">
    <w:name w:val="footer"/>
    <w:basedOn w:val="a"/>
    <w:link w:val="a7"/>
    <w:uiPriority w:val="99"/>
    <w:unhideWhenUsed/>
    <w:rsid w:val="003F3112"/>
    <w:pPr>
      <w:tabs>
        <w:tab w:val="center" w:pos="4677"/>
        <w:tab w:val="right" w:pos="9355"/>
      </w:tabs>
    </w:pPr>
  </w:style>
  <w:style w:type="character" w:customStyle="1" w:styleId="a7">
    <w:name w:val="Нижний колонтитул Знак"/>
    <w:basedOn w:val="a0"/>
    <w:link w:val="a6"/>
    <w:uiPriority w:val="99"/>
    <w:rsid w:val="003F3112"/>
    <w:rPr>
      <w:rFonts w:eastAsiaTheme="minorEastAsia"/>
      <w:sz w:val="24"/>
      <w:szCs w:val="24"/>
    </w:rPr>
  </w:style>
  <w:style w:type="paragraph" w:styleId="a8">
    <w:name w:val="List Paragraph"/>
    <w:basedOn w:val="a"/>
    <w:uiPriority w:val="34"/>
    <w:qFormat/>
    <w:rsid w:val="003F3112"/>
    <w:pPr>
      <w:ind w:left="720"/>
      <w:contextualSpacing/>
    </w:pPr>
  </w:style>
  <w:style w:type="character" w:styleId="a9">
    <w:name w:val="annotation reference"/>
    <w:basedOn w:val="a0"/>
    <w:uiPriority w:val="99"/>
    <w:semiHidden/>
    <w:unhideWhenUsed/>
    <w:rsid w:val="00B903D4"/>
    <w:rPr>
      <w:sz w:val="16"/>
      <w:szCs w:val="16"/>
    </w:rPr>
  </w:style>
  <w:style w:type="paragraph" w:styleId="aa">
    <w:name w:val="annotation text"/>
    <w:basedOn w:val="a"/>
    <w:link w:val="ab"/>
    <w:uiPriority w:val="99"/>
    <w:semiHidden/>
    <w:unhideWhenUsed/>
    <w:rsid w:val="00B903D4"/>
    <w:rPr>
      <w:sz w:val="20"/>
      <w:szCs w:val="20"/>
    </w:rPr>
  </w:style>
  <w:style w:type="character" w:customStyle="1" w:styleId="ab">
    <w:name w:val="Текст примечания Знак"/>
    <w:basedOn w:val="a0"/>
    <w:link w:val="aa"/>
    <w:uiPriority w:val="99"/>
    <w:semiHidden/>
    <w:rsid w:val="00B903D4"/>
    <w:rPr>
      <w:rFonts w:eastAsiaTheme="minorEastAsia"/>
    </w:rPr>
  </w:style>
  <w:style w:type="paragraph" w:styleId="ac">
    <w:name w:val="annotation subject"/>
    <w:basedOn w:val="aa"/>
    <w:next w:val="aa"/>
    <w:link w:val="ad"/>
    <w:uiPriority w:val="99"/>
    <w:semiHidden/>
    <w:unhideWhenUsed/>
    <w:rsid w:val="00B903D4"/>
    <w:rPr>
      <w:b/>
      <w:bCs/>
    </w:rPr>
  </w:style>
  <w:style w:type="character" w:customStyle="1" w:styleId="ad">
    <w:name w:val="Тема примечания Знак"/>
    <w:basedOn w:val="ab"/>
    <w:link w:val="ac"/>
    <w:uiPriority w:val="99"/>
    <w:semiHidden/>
    <w:rsid w:val="00B903D4"/>
    <w:rPr>
      <w:rFonts w:eastAsiaTheme="minorEastAsia"/>
      <w:b/>
      <w:bCs/>
    </w:rPr>
  </w:style>
  <w:style w:type="paragraph" w:styleId="ae">
    <w:name w:val="Balloon Text"/>
    <w:basedOn w:val="a"/>
    <w:link w:val="af"/>
    <w:uiPriority w:val="99"/>
    <w:semiHidden/>
    <w:unhideWhenUsed/>
    <w:rsid w:val="00B903D4"/>
    <w:rPr>
      <w:rFonts w:ascii="Segoe UI" w:hAnsi="Segoe UI" w:cs="Segoe UI"/>
      <w:sz w:val="18"/>
      <w:szCs w:val="18"/>
    </w:rPr>
  </w:style>
  <w:style w:type="character" w:customStyle="1" w:styleId="af">
    <w:name w:val="Текст выноски Знак"/>
    <w:basedOn w:val="a0"/>
    <w:link w:val="ae"/>
    <w:uiPriority w:val="99"/>
    <w:semiHidden/>
    <w:rsid w:val="00B903D4"/>
    <w:rPr>
      <w:rFonts w:ascii="Segoe UI" w:eastAsiaTheme="minorEastAsia" w:hAnsi="Segoe UI" w:cs="Segoe UI"/>
      <w:sz w:val="18"/>
      <w:szCs w:val="18"/>
    </w:rPr>
  </w:style>
  <w:style w:type="character" w:styleId="af0">
    <w:name w:val="Hyperlink"/>
    <w:basedOn w:val="a0"/>
    <w:uiPriority w:val="99"/>
    <w:semiHidden/>
    <w:unhideWhenUsed/>
    <w:rsid w:val="00E05F51"/>
    <w:rPr>
      <w:color w:val="0563C1"/>
      <w:u w:val="single"/>
    </w:rPr>
  </w:style>
  <w:style w:type="paragraph" w:customStyle="1" w:styleId="bwtHI2">
    <w:name w:val="bwt_HI_2"/>
    <w:basedOn w:val="a"/>
    <w:next w:val="a"/>
    <w:rsid w:val="00CA0596"/>
    <w:pPr>
      <w:ind w:firstLine="426"/>
      <w:jc w:val="both"/>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ext">
    <w:name w:val="main_text"/>
    <w:basedOn w:val="a"/>
    <w:pPr>
      <w:spacing w:before="100" w:beforeAutospacing="1" w:after="100" w:afterAutospacing="1"/>
    </w:pPr>
    <w:rPr>
      <w:rFonts w:ascii="Arial" w:hAnsi="Arial" w:cs="Arial"/>
      <w:sz w:val="16"/>
      <w:szCs w:val="16"/>
    </w:rPr>
  </w:style>
  <w:style w:type="paragraph" w:styleId="a3">
    <w:name w:val="Normal (Web)"/>
    <w:basedOn w:val="a"/>
    <w:uiPriority w:val="99"/>
    <w:semiHidden/>
    <w:unhideWhenUsed/>
    <w:pPr>
      <w:spacing w:before="100" w:beforeAutospacing="1" w:after="100" w:afterAutospacing="1"/>
    </w:pPr>
  </w:style>
  <w:style w:type="paragraph" w:styleId="a4">
    <w:name w:val="header"/>
    <w:basedOn w:val="a"/>
    <w:link w:val="a5"/>
    <w:uiPriority w:val="99"/>
    <w:unhideWhenUsed/>
    <w:rsid w:val="003F3112"/>
    <w:pPr>
      <w:tabs>
        <w:tab w:val="center" w:pos="4677"/>
        <w:tab w:val="right" w:pos="9355"/>
      </w:tabs>
    </w:pPr>
  </w:style>
  <w:style w:type="character" w:customStyle="1" w:styleId="a5">
    <w:name w:val="Верхний колонтитул Знак"/>
    <w:basedOn w:val="a0"/>
    <w:link w:val="a4"/>
    <w:uiPriority w:val="99"/>
    <w:rsid w:val="003F3112"/>
    <w:rPr>
      <w:rFonts w:eastAsiaTheme="minorEastAsia"/>
      <w:sz w:val="24"/>
      <w:szCs w:val="24"/>
    </w:rPr>
  </w:style>
  <w:style w:type="paragraph" w:styleId="a6">
    <w:name w:val="footer"/>
    <w:basedOn w:val="a"/>
    <w:link w:val="a7"/>
    <w:uiPriority w:val="99"/>
    <w:unhideWhenUsed/>
    <w:rsid w:val="003F3112"/>
    <w:pPr>
      <w:tabs>
        <w:tab w:val="center" w:pos="4677"/>
        <w:tab w:val="right" w:pos="9355"/>
      </w:tabs>
    </w:pPr>
  </w:style>
  <w:style w:type="character" w:customStyle="1" w:styleId="a7">
    <w:name w:val="Нижний колонтитул Знак"/>
    <w:basedOn w:val="a0"/>
    <w:link w:val="a6"/>
    <w:uiPriority w:val="99"/>
    <w:rsid w:val="003F3112"/>
    <w:rPr>
      <w:rFonts w:eastAsiaTheme="minorEastAsia"/>
      <w:sz w:val="24"/>
      <w:szCs w:val="24"/>
    </w:rPr>
  </w:style>
  <w:style w:type="paragraph" w:styleId="a8">
    <w:name w:val="List Paragraph"/>
    <w:basedOn w:val="a"/>
    <w:uiPriority w:val="34"/>
    <w:qFormat/>
    <w:rsid w:val="003F3112"/>
    <w:pPr>
      <w:ind w:left="720"/>
      <w:contextualSpacing/>
    </w:pPr>
  </w:style>
  <w:style w:type="character" w:styleId="a9">
    <w:name w:val="annotation reference"/>
    <w:basedOn w:val="a0"/>
    <w:uiPriority w:val="99"/>
    <w:semiHidden/>
    <w:unhideWhenUsed/>
    <w:rsid w:val="00B903D4"/>
    <w:rPr>
      <w:sz w:val="16"/>
      <w:szCs w:val="16"/>
    </w:rPr>
  </w:style>
  <w:style w:type="paragraph" w:styleId="aa">
    <w:name w:val="annotation text"/>
    <w:basedOn w:val="a"/>
    <w:link w:val="ab"/>
    <w:uiPriority w:val="99"/>
    <w:semiHidden/>
    <w:unhideWhenUsed/>
    <w:rsid w:val="00B903D4"/>
    <w:rPr>
      <w:sz w:val="20"/>
      <w:szCs w:val="20"/>
    </w:rPr>
  </w:style>
  <w:style w:type="character" w:customStyle="1" w:styleId="ab">
    <w:name w:val="Текст примечания Знак"/>
    <w:basedOn w:val="a0"/>
    <w:link w:val="aa"/>
    <w:uiPriority w:val="99"/>
    <w:semiHidden/>
    <w:rsid w:val="00B903D4"/>
    <w:rPr>
      <w:rFonts w:eastAsiaTheme="minorEastAsia"/>
    </w:rPr>
  </w:style>
  <w:style w:type="paragraph" w:styleId="ac">
    <w:name w:val="annotation subject"/>
    <w:basedOn w:val="aa"/>
    <w:next w:val="aa"/>
    <w:link w:val="ad"/>
    <w:uiPriority w:val="99"/>
    <w:semiHidden/>
    <w:unhideWhenUsed/>
    <w:rsid w:val="00B903D4"/>
    <w:rPr>
      <w:b/>
      <w:bCs/>
    </w:rPr>
  </w:style>
  <w:style w:type="character" w:customStyle="1" w:styleId="ad">
    <w:name w:val="Тема примечания Знак"/>
    <w:basedOn w:val="ab"/>
    <w:link w:val="ac"/>
    <w:uiPriority w:val="99"/>
    <w:semiHidden/>
    <w:rsid w:val="00B903D4"/>
    <w:rPr>
      <w:rFonts w:eastAsiaTheme="minorEastAsia"/>
      <w:b/>
      <w:bCs/>
    </w:rPr>
  </w:style>
  <w:style w:type="paragraph" w:styleId="ae">
    <w:name w:val="Balloon Text"/>
    <w:basedOn w:val="a"/>
    <w:link w:val="af"/>
    <w:uiPriority w:val="99"/>
    <w:semiHidden/>
    <w:unhideWhenUsed/>
    <w:rsid w:val="00B903D4"/>
    <w:rPr>
      <w:rFonts w:ascii="Segoe UI" w:hAnsi="Segoe UI" w:cs="Segoe UI"/>
      <w:sz w:val="18"/>
      <w:szCs w:val="18"/>
    </w:rPr>
  </w:style>
  <w:style w:type="character" w:customStyle="1" w:styleId="af">
    <w:name w:val="Текст выноски Знак"/>
    <w:basedOn w:val="a0"/>
    <w:link w:val="ae"/>
    <w:uiPriority w:val="99"/>
    <w:semiHidden/>
    <w:rsid w:val="00B903D4"/>
    <w:rPr>
      <w:rFonts w:ascii="Segoe UI" w:eastAsiaTheme="minorEastAsia" w:hAnsi="Segoe UI" w:cs="Segoe UI"/>
      <w:sz w:val="18"/>
      <w:szCs w:val="18"/>
    </w:rPr>
  </w:style>
  <w:style w:type="character" w:styleId="af0">
    <w:name w:val="Hyperlink"/>
    <w:basedOn w:val="a0"/>
    <w:uiPriority w:val="99"/>
    <w:semiHidden/>
    <w:unhideWhenUsed/>
    <w:rsid w:val="00E05F51"/>
    <w:rPr>
      <w:color w:val="0563C1"/>
      <w:u w:val="single"/>
    </w:rPr>
  </w:style>
  <w:style w:type="paragraph" w:customStyle="1" w:styleId="bwtHI2">
    <w:name w:val="bwt_HI_2"/>
    <w:basedOn w:val="a"/>
    <w:next w:val="a"/>
    <w:rsid w:val="00CA0596"/>
    <w:pPr>
      <w:ind w:firstLine="426"/>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2063">
      <w:bodyDiv w:val="1"/>
      <w:marLeft w:val="0"/>
      <w:marRight w:val="0"/>
      <w:marTop w:val="0"/>
      <w:marBottom w:val="0"/>
      <w:divBdr>
        <w:top w:val="none" w:sz="0" w:space="0" w:color="auto"/>
        <w:left w:val="none" w:sz="0" w:space="0" w:color="auto"/>
        <w:bottom w:val="none" w:sz="0" w:space="0" w:color="auto"/>
        <w:right w:val="none" w:sz="0" w:space="0" w:color="auto"/>
      </w:divBdr>
    </w:div>
    <w:div w:id="346056346">
      <w:bodyDiv w:val="1"/>
      <w:marLeft w:val="0"/>
      <w:marRight w:val="0"/>
      <w:marTop w:val="0"/>
      <w:marBottom w:val="0"/>
      <w:divBdr>
        <w:top w:val="none" w:sz="0" w:space="0" w:color="auto"/>
        <w:left w:val="none" w:sz="0" w:space="0" w:color="auto"/>
        <w:bottom w:val="none" w:sz="0" w:space="0" w:color="auto"/>
        <w:right w:val="none" w:sz="0" w:space="0" w:color="auto"/>
      </w:divBdr>
    </w:div>
    <w:div w:id="513810475">
      <w:bodyDiv w:val="1"/>
      <w:marLeft w:val="0"/>
      <w:marRight w:val="0"/>
      <w:marTop w:val="0"/>
      <w:marBottom w:val="0"/>
      <w:divBdr>
        <w:top w:val="none" w:sz="0" w:space="0" w:color="auto"/>
        <w:left w:val="none" w:sz="0" w:space="0" w:color="auto"/>
        <w:bottom w:val="none" w:sz="0" w:space="0" w:color="auto"/>
        <w:right w:val="none" w:sz="0" w:space="0" w:color="auto"/>
      </w:divBdr>
    </w:div>
    <w:div w:id="575437990">
      <w:bodyDiv w:val="1"/>
      <w:marLeft w:val="0"/>
      <w:marRight w:val="0"/>
      <w:marTop w:val="0"/>
      <w:marBottom w:val="0"/>
      <w:divBdr>
        <w:top w:val="none" w:sz="0" w:space="0" w:color="auto"/>
        <w:left w:val="none" w:sz="0" w:space="0" w:color="auto"/>
        <w:bottom w:val="none" w:sz="0" w:space="0" w:color="auto"/>
        <w:right w:val="none" w:sz="0" w:space="0" w:color="auto"/>
      </w:divBdr>
    </w:div>
    <w:div w:id="859244340">
      <w:bodyDiv w:val="1"/>
      <w:marLeft w:val="0"/>
      <w:marRight w:val="0"/>
      <w:marTop w:val="0"/>
      <w:marBottom w:val="0"/>
      <w:divBdr>
        <w:top w:val="none" w:sz="0" w:space="0" w:color="auto"/>
        <w:left w:val="none" w:sz="0" w:space="0" w:color="auto"/>
        <w:bottom w:val="none" w:sz="0" w:space="0" w:color="auto"/>
        <w:right w:val="none" w:sz="0" w:space="0" w:color="auto"/>
      </w:divBdr>
    </w:div>
    <w:div w:id="1032993397">
      <w:bodyDiv w:val="1"/>
      <w:marLeft w:val="0"/>
      <w:marRight w:val="0"/>
      <w:marTop w:val="0"/>
      <w:marBottom w:val="0"/>
      <w:divBdr>
        <w:top w:val="none" w:sz="0" w:space="0" w:color="auto"/>
        <w:left w:val="none" w:sz="0" w:space="0" w:color="auto"/>
        <w:bottom w:val="none" w:sz="0" w:space="0" w:color="auto"/>
        <w:right w:val="none" w:sz="0" w:space="0" w:color="auto"/>
      </w:divBdr>
    </w:div>
    <w:div w:id="1701860870">
      <w:bodyDiv w:val="1"/>
      <w:marLeft w:val="0"/>
      <w:marRight w:val="0"/>
      <w:marTop w:val="0"/>
      <w:marBottom w:val="0"/>
      <w:divBdr>
        <w:top w:val="none" w:sz="0" w:space="0" w:color="auto"/>
        <w:left w:val="none" w:sz="0" w:space="0" w:color="auto"/>
        <w:bottom w:val="none" w:sz="0" w:space="0" w:color="auto"/>
        <w:right w:val="none" w:sz="0" w:space="0" w:color="auto"/>
      </w:divBdr>
    </w:div>
    <w:div w:id="210110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23F24-9F22-4540-87C8-2E64240C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8</Pages>
  <Words>8296</Words>
  <Characters>47289</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Лихачева Лариса Викторовна</dc:creator>
  <cp:keywords/>
  <dc:description/>
  <cp:lastModifiedBy>Belyaeva_EN</cp:lastModifiedBy>
  <cp:revision>55</cp:revision>
  <dcterms:created xsi:type="dcterms:W3CDTF">2021-05-13T08:48:00Z</dcterms:created>
  <dcterms:modified xsi:type="dcterms:W3CDTF">2022-01-20T20:16:00Z</dcterms:modified>
</cp:coreProperties>
</file>